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60"/>
        <w:gridCol w:w="2179"/>
      </w:tblGrid>
      <w:tr w:rsidR="00C21287" w:rsidRPr="00627C33" w:rsidTr="00C21287">
        <w:trPr>
          <w:trHeight w:val="983"/>
        </w:trPr>
        <w:tc>
          <w:tcPr>
            <w:tcW w:w="7460" w:type="dxa"/>
            <w:shd w:val="clear" w:color="auto" w:fill="auto"/>
            <w:vAlign w:val="center"/>
          </w:tcPr>
          <w:p w:rsidR="007E6E88" w:rsidRPr="007E6E88" w:rsidRDefault="007E6E88" w:rsidP="007E6E88">
            <w:pPr>
              <w:pStyle w:val="1"/>
              <w:jc w:val="center"/>
              <w:rPr>
                <w:rFonts w:ascii="Times New Roman" w:hAnsi="Times New Roman"/>
                <w:color w:val="000000"/>
                <w:sz w:val="28"/>
                <w:szCs w:val="28"/>
              </w:rPr>
            </w:pPr>
            <w:r w:rsidRPr="007E6E88">
              <w:rPr>
                <w:rFonts w:ascii="Times New Roman" w:hAnsi="Times New Roman"/>
                <w:color w:val="000000"/>
                <w:sz w:val="28"/>
                <w:szCs w:val="28"/>
              </w:rPr>
              <w:t>Группа 3ТМ</w:t>
            </w:r>
          </w:p>
          <w:p w:rsidR="00C21287" w:rsidRPr="00C21287" w:rsidRDefault="00C21287" w:rsidP="000A379E">
            <w:pPr>
              <w:pStyle w:val="1"/>
              <w:rPr>
                <w:rFonts w:ascii="Times New Roman" w:hAnsi="Times New Roman"/>
                <w:b w:val="0"/>
                <w:sz w:val="28"/>
                <w:szCs w:val="28"/>
              </w:rPr>
            </w:pPr>
            <w:r w:rsidRPr="00C21287">
              <w:rPr>
                <w:rFonts w:ascii="Times New Roman" w:hAnsi="Times New Roman"/>
                <w:b w:val="0"/>
                <w:color w:val="000000"/>
                <w:sz w:val="28"/>
                <w:szCs w:val="28"/>
              </w:rPr>
              <w:t xml:space="preserve">Классный час: </w:t>
            </w:r>
            <w:r w:rsidRPr="00C21287">
              <w:rPr>
                <w:rStyle w:val="hps"/>
                <w:rFonts w:ascii="Times New Roman" w:hAnsi="Times New Roman"/>
                <w:sz w:val="28"/>
                <w:szCs w:val="28"/>
              </w:rPr>
              <w:t>«</w:t>
            </w:r>
            <w:r w:rsidRPr="00C21287">
              <w:rPr>
                <w:rFonts w:ascii="Times New Roman" w:hAnsi="Times New Roman"/>
                <w:sz w:val="28"/>
                <w:szCs w:val="28"/>
              </w:rPr>
              <w:t>Экстремизму и терроризму – НЕТ!»</w:t>
            </w:r>
          </w:p>
        </w:tc>
        <w:tc>
          <w:tcPr>
            <w:tcW w:w="2179" w:type="dxa"/>
            <w:vAlign w:val="center"/>
          </w:tcPr>
          <w:p w:rsidR="00C21287" w:rsidRPr="00C21287" w:rsidRDefault="007E6E88" w:rsidP="007E6E88">
            <w:pPr>
              <w:widowControl w:val="0"/>
              <w:jc w:val="center"/>
              <w:rPr>
                <w:rFonts w:ascii="Times New Roman" w:hAnsi="Times New Roman"/>
                <w:b/>
                <w:iCs/>
                <w:color w:val="000000"/>
                <w:sz w:val="28"/>
                <w:szCs w:val="28"/>
                <w:lang w:val="uk-UA"/>
              </w:rPr>
            </w:pPr>
            <w:r>
              <w:rPr>
                <w:rFonts w:ascii="Times New Roman" w:hAnsi="Times New Roman"/>
                <w:b/>
                <w:iCs/>
                <w:color w:val="000000"/>
                <w:sz w:val="28"/>
                <w:szCs w:val="28"/>
                <w:lang w:val="uk-UA"/>
              </w:rPr>
              <w:t>17</w:t>
            </w:r>
            <w:r w:rsidR="00C21287" w:rsidRPr="00C21287">
              <w:rPr>
                <w:rFonts w:ascii="Times New Roman" w:hAnsi="Times New Roman"/>
                <w:b/>
                <w:iCs/>
                <w:color w:val="000000"/>
                <w:sz w:val="28"/>
                <w:szCs w:val="28"/>
                <w:lang w:val="uk-UA"/>
              </w:rPr>
              <w:t>.02.2</w:t>
            </w:r>
            <w:r>
              <w:rPr>
                <w:rFonts w:ascii="Times New Roman" w:hAnsi="Times New Roman"/>
                <w:b/>
                <w:iCs/>
                <w:color w:val="000000"/>
                <w:sz w:val="28"/>
                <w:szCs w:val="28"/>
                <w:lang w:val="uk-UA"/>
              </w:rPr>
              <w:t>2</w:t>
            </w:r>
          </w:p>
        </w:tc>
      </w:tr>
    </w:tbl>
    <w:p w:rsidR="00C21287" w:rsidRDefault="00C21287" w:rsidP="00C21287">
      <w:pPr>
        <w:pStyle w:val="a9"/>
        <w:spacing w:before="0" w:beforeAutospacing="0" w:after="0" w:afterAutospacing="0"/>
        <w:jc w:val="both"/>
        <w:rPr>
          <w:sz w:val="28"/>
          <w:szCs w:val="28"/>
        </w:rPr>
      </w:pPr>
    </w:p>
    <w:p w:rsidR="00C21287" w:rsidRPr="00C21287" w:rsidRDefault="00C21287" w:rsidP="00C21287">
      <w:pPr>
        <w:pStyle w:val="a9"/>
        <w:spacing w:before="0" w:beforeAutospacing="0" w:after="0" w:afterAutospacing="0"/>
        <w:jc w:val="both"/>
        <w:rPr>
          <w:b/>
          <w:i/>
          <w:sz w:val="28"/>
          <w:szCs w:val="28"/>
        </w:rPr>
      </w:pPr>
      <w:r w:rsidRPr="00C21287">
        <w:rPr>
          <w:b/>
          <w:i/>
          <w:sz w:val="28"/>
          <w:szCs w:val="28"/>
        </w:rPr>
        <w:t xml:space="preserve">Цели: </w:t>
      </w:r>
    </w:p>
    <w:p w:rsidR="00C21287" w:rsidRPr="00C21287" w:rsidRDefault="00C21287" w:rsidP="00C21287">
      <w:pPr>
        <w:pStyle w:val="a9"/>
        <w:spacing w:before="0" w:beforeAutospacing="0" w:after="0" w:afterAutospacing="0"/>
        <w:jc w:val="both"/>
        <w:rPr>
          <w:sz w:val="28"/>
          <w:szCs w:val="28"/>
        </w:rPr>
      </w:pPr>
      <w:r w:rsidRPr="00C21287">
        <w:rPr>
          <w:sz w:val="28"/>
          <w:szCs w:val="28"/>
        </w:rPr>
        <w:t>- объяснить сущность экстремизма и терроризма, их типы и цели; формировать общественного сознания и гражданскую позицию подрастающего поколения;</w:t>
      </w:r>
    </w:p>
    <w:p w:rsidR="00C21287" w:rsidRPr="00C21287" w:rsidRDefault="00C21287" w:rsidP="00C21287">
      <w:pPr>
        <w:pStyle w:val="a9"/>
        <w:spacing w:before="0" w:beforeAutospacing="0" w:after="0" w:afterAutospacing="0"/>
        <w:jc w:val="both"/>
        <w:rPr>
          <w:sz w:val="28"/>
          <w:szCs w:val="28"/>
        </w:rPr>
      </w:pPr>
      <w:r w:rsidRPr="00C21287">
        <w:rPr>
          <w:sz w:val="28"/>
          <w:szCs w:val="28"/>
        </w:rPr>
        <w:t>- расширить представление детей о терроризме и экстремизме как о глобальной проблеме;</w:t>
      </w:r>
    </w:p>
    <w:p w:rsidR="00C21287" w:rsidRPr="00C21287" w:rsidRDefault="00C21287" w:rsidP="00C21287">
      <w:pPr>
        <w:pStyle w:val="a9"/>
        <w:spacing w:before="0" w:beforeAutospacing="0" w:after="0" w:afterAutospacing="0"/>
        <w:jc w:val="both"/>
        <w:rPr>
          <w:sz w:val="28"/>
          <w:szCs w:val="28"/>
        </w:rPr>
      </w:pPr>
      <w:r w:rsidRPr="00C21287">
        <w:rPr>
          <w:sz w:val="28"/>
          <w:szCs w:val="28"/>
        </w:rPr>
        <w:t>- способствовать воспитанию в детях толерантного отношения друг к другу и формировать умение жить в мире с другими людьми;</w:t>
      </w:r>
    </w:p>
    <w:p w:rsidR="00C21287" w:rsidRPr="00C21287" w:rsidRDefault="00C21287" w:rsidP="00C21287">
      <w:pPr>
        <w:pStyle w:val="a9"/>
        <w:spacing w:before="0" w:beforeAutospacing="0" w:after="0" w:afterAutospacing="0"/>
        <w:jc w:val="both"/>
        <w:rPr>
          <w:sz w:val="28"/>
          <w:szCs w:val="28"/>
        </w:rPr>
      </w:pPr>
      <w:r w:rsidRPr="00C21287">
        <w:rPr>
          <w:sz w:val="28"/>
          <w:szCs w:val="28"/>
        </w:rPr>
        <w:t>- развивать самостоятельность суждений учащихся.</w:t>
      </w:r>
    </w:p>
    <w:p w:rsidR="00C21287" w:rsidRPr="00C21287" w:rsidRDefault="00C21287" w:rsidP="00C21287">
      <w:pPr>
        <w:pStyle w:val="a9"/>
        <w:spacing w:before="0" w:beforeAutospacing="0" w:after="0" w:afterAutospacing="0"/>
        <w:jc w:val="both"/>
        <w:rPr>
          <w:sz w:val="28"/>
          <w:szCs w:val="28"/>
        </w:rPr>
      </w:pPr>
    </w:p>
    <w:p w:rsidR="00C21287" w:rsidRDefault="00C21287" w:rsidP="00C21287">
      <w:pPr>
        <w:pStyle w:val="a9"/>
        <w:spacing w:before="0" w:beforeAutospacing="0" w:after="0" w:afterAutospacing="0"/>
        <w:jc w:val="both"/>
        <w:rPr>
          <w:sz w:val="28"/>
          <w:szCs w:val="28"/>
        </w:rPr>
      </w:pPr>
      <w:r w:rsidRPr="00C21287">
        <w:rPr>
          <w:b/>
          <w:i/>
          <w:sz w:val="28"/>
          <w:szCs w:val="28"/>
        </w:rPr>
        <w:t>Эпиграф:</w:t>
      </w:r>
      <w:r w:rsidRPr="00C21287">
        <w:rPr>
          <w:sz w:val="28"/>
          <w:szCs w:val="28"/>
        </w:rPr>
        <w:t xml:space="preserve"> </w:t>
      </w:r>
    </w:p>
    <w:p w:rsidR="00C21287" w:rsidRPr="00C21287" w:rsidRDefault="00C21287" w:rsidP="00C21287">
      <w:pPr>
        <w:pStyle w:val="a9"/>
        <w:spacing w:before="0" w:beforeAutospacing="0" w:after="0" w:afterAutospacing="0"/>
        <w:jc w:val="right"/>
        <w:rPr>
          <w:sz w:val="28"/>
          <w:szCs w:val="28"/>
        </w:rPr>
      </w:pPr>
      <w:r w:rsidRPr="00C21287">
        <w:rPr>
          <w:i/>
          <w:sz w:val="28"/>
          <w:szCs w:val="28"/>
        </w:rPr>
        <w:t>«Теперь, когда мы научились летать по воздуху, как птицы, плавать под водой, как рыбы, нам не хватает только одного: научиться жить на земле, как люди»</w:t>
      </w:r>
      <w:r w:rsidRPr="00C21287">
        <w:rPr>
          <w:sz w:val="28"/>
          <w:szCs w:val="28"/>
        </w:rPr>
        <w:t xml:space="preserve"> (Бернард Шоу)</w:t>
      </w:r>
    </w:p>
    <w:p w:rsidR="00C21287" w:rsidRPr="00C21287" w:rsidRDefault="00C21287" w:rsidP="00C21287">
      <w:pPr>
        <w:pStyle w:val="a9"/>
        <w:spacing w:before="0" w:beforeAutospacing="0" w:after="0" w:afterAutospacing="0"/>
        <w:jc w:val="both"/>
        <w:rPr>
          <w:sz w:val="28"/>
          <w:szCs w:val="28"/>
        </w:rPr>
      </w:pPr>
    </w:p>
    <w:p w:rsidR="00C21287" w:rsidRPr="00C21287" w:rsidRDefault="00C21287" w:rsidP="00C21287">
      <w:pPr>
        <w:pStyle w:val="a9"/>
        <w:spacing w:before="0" w:beforeAutospacing="0" w:after="0" w:afterAutospacing="0"/>
        <w:jc w:val="both"/>
        <w:rPr>
          <w:b/>
          <w:i/>
          <w:sz w:val="28"/>
          <w:szCs w:val="28"/>
        </w:rPr>
      </w:pPr>
      <w:r w:rsidRPr="00C21287">
        <w:rPr>
          <w:b/>
          <w:i/>
          <w:sz w:val="28"/>
          <w:szCs w:val="28"/>
        </w:rPr>
        <w:t xml:space="preserve">Ход </w:t>
      </w:r>
      <w:r>
        <w:rPr>
          <w:b/>
          <w:i/>
          <w:sz w:val="28"/>
          <w:szCs w:val="28"/>
        </w:rPr>
        <w:t>классного часа</w:t>
      </w:r>
    </w:p>
    <w:p w:rsidR="00C21287" w:rsidRPr="00C21287" w:rsidRDefault="00C21287" w:rsidP="00C21287">
      <w:pPr>
        <w:pStyle w:val="a9"/>
        <w:spacing w:before="0" w:beforeAutospacing="0" w:after="0" w:afterAutospacing="0"/>
        <w:jc w:val="both"/>
        <w:rPr>
          <w:sz w:val="28"/>
          <w:szCs w:val="28"/>
        </w:rPr>
      </w:pPr>
    </w:p>
    <w:p w:rsidR="00C21287" w:rsidRPr="00C21287" w:rsidRDefault="00C21287" w:rsidP="00C21287">
      <w:pPr>
        <w:pStyle w:val="a9"/>
        <w:spacing w:before="0" w:beforeAutospacing="0" w:after="0" w:afterAutospacing="0"/>
        <w:ind w:firstLine="708"/>
        <w:jc w:val="both"/>
        <w:rPr>
          <w:sz w:val="28"/>
          <w:szCs w:val="28"/>
        </w:rPr>
      </w:pPr>
      <w:r w:rsidRPr="00C21287">
        <w:rPr>
          <w:sz w:val="28"/>
          <w:szCs w:val="28"/>
        </w:rPr>
        <w:t>Человечество всегда воевало. За последние пять тысяч лет зафиксировано около 15 000 больших и малых войн, в которых погибло несколько миллиардов человек. Более 70 лет назад отгремели бои Великой Отечественной войны. Дожимая фашистов, наши отцы и деды мечтали и свято верили, что после победы на планете не будет больше войн и наступит удивительное время всеобщего братства. Победа была одержана, но всеобщий мир так и не наступил.</w:t>
      </w:r>
    </w:p>
    <w:p w:rsidR="00C21287" w:rsidRPr="00C21287" w:rsidRDefault="00C21287" w:rsidP="00C21287">
      <w:pPr>
        <w:pStyle w:val="a9"/>
        <w:spacing w:before="0" w:beforeAutospacing="0" w:after="0" w:afterAutospacing="0"/>
        <w:ind w:firstLine="708"/>
        <w:jc w:val="both"/>
        <w:rPr>
          <w:sz w:val="28"/>
          <w:szCs w:val="28"/>
        </w:rPr>
      </w:pPr>
      <w:r w:rsidRPr="00C21287">
        <w:rPr>
          <w:sz w:val="28"/>
          <w:szCs w:val="28"/>
        </w:rPr>
        <w:t xml:space="preserve">Продолжаются локальные войны, военные конфликты, связанные с религиозными, территориальными и национальными спорами. В нашу, казалось бы, мирную жизнь все настойчивей вторгается такое зловещее явление, как терроризм. Терроризм — это тоже война. И от него не застрахован никто. В том числе и мы. </w:t>
      </w:r>
    </w:p>
    <w:p w:rsidR="00C21287" w:rsidRPr="00C21287" w:rsidRDefault="00C21287" w:rsidP="00C21287">
      <w:pPr>
        <w:pStyle w:val="a9"/>
        <w:spacing w:before="0" w:beforeAutospacing="0" w:after="0" w:afterAutospacing="0"/>
        <w:jc w:val="both"/>
        <w:rPr>
          <w:sz w:val="28"/>
          <w:szCs w:val="28"/>
        </w:rPr>
      </w:pPr>
    </w:p>
    <w:p w:rsidR="00C21287" w:rsidRPr="00C21287" w:rsidRDefault="00C21287" w:rsidP="00C21287">
      <w:pPr>
        <w:pStyle w:val="a9"/>
        <w:spacing w:before="0" w:beforeAutospacing="0" w:after="0" w:afterAutospacing="0"/>
        <w:ind w:firstLine="708"/>
        <w:jc w:val="both"/>
        <w:rPr>
          <w:sz w:val="28"/>
          <w:szCs w:val="28"/>
        </w:rPr>
      </w:pPr>
      <w:r w:rsidRPr="00C21287">
        <w:rPr>
          <w:sz w:val="28"/>
          <w:szCs w:val="28"/>
        </w:rPr>
        <w:t xml:space="preserve">Ребята, сегодня мы с вами будем говорить о таких опасных и страшных явлениях, как терроризм и экстремизм. </w:t>
      </w:r>
    </w:p>
    <w:p w:rsidR="00C21287" w:rsidRPr="00C21287" w:rsidRDefault="00C21287" w:rsidP="00C21287">
      <w:pPr>
        <w:pStyle w:val="a9"/>
        <w:spacing w:before="0" w:beforeAutospacing="0" w:after="0" w:afterAutospacing="0"/>
        <w:ind w:firstLine="708"/>
        <w:jc w:val="both"/>
        <w:rPr>
          <w:sz w:val="28"/>
          <w:szCs w:val="28"/>
        </w:rPr>
      </w:pPr>
      <w:r w:rsidRPr="00C21287">
        <w:rPr>
          <w:sz w:val="28"/>
          <w:szCs w:val="28"/>
        </w:rPr>
        <w:t xml:space="preserve">Слово </w:t>
      </w:r>
      <w:r w:rsidRPr="00C21287">
        <w:rPr>
          <w:b/>
          <w:i/>
          <w:sz w:val="28"/>
          <w:szCs w:val="28"/>
        </w:rPr>
        <w:t>«терроризм» («террор»)</w:t>
      </w:r>
      <w:r w:rsidRPr="00C21287">
        <w:rPr>
          <w:sz w:val="28"/>
          <w:szCs w:val="28"/>
        </w:rPr>
        <w:t xml:space="preserve"> широко распространённое. Оно пришло из латинского языка: terror – страх, ужас и очень близко к таким понятиям, как «терроризировать», «держать в повиновении», «запугивать», «творить расправу».</w:t>
      </w:r>
    </w:p>
    <w:p w:rsidR="00C21287" w:rsidRPr="00C21287" w:rsidRDefault="00C21287" w:rsidP="00C21287">
      <w:pPr>
        <w:pStyle w:val="a9"/>
        <w:spacing w:before="0" w:beforeAutospacing="0" w:after="0" w:afterAutospacing="0"/>
        <w:jc w:val="both"/>
        <w:rPr>
          <w:sz w:val="28"/>
          <w:szCs w:val="28"/>
        </w:rPr>
      </w:pPr>
      <w:r w:rsidRPr="00C21287">
        <w:rPr>
          <w:sz w:val="28"/>
          <w:szCs w:val="28"/>
        </w:rPr>
        <w:t xml:space="preserve">«Толковый словарь» В.И.Даля трактует терроризм как стремление устрашать смертью, казнью, угрозами насилия и физического уничтожения, жестокими карательными мерами и истязаниями, расстрелами. </w:t>
      </w:r>
    </w:p>
    <w:p w:rsidR="00C21287" w:rsidRPr="00C21287" w:rsidRDefault="00C21287" w:rsidP="00C21287">
      <w:pPr>
        <w:pStyle w:val="a9"/>
        <w:spacing w:before="0" w:beforeAutospacing="0" w:after="0" w:afterAutospacing="0"/>
        <w:ind w:firstLine="708"/>
        <w:jc w:val="both"/>
        <w:rPr>
          <w:sz w:val="28"/>
          <w:szCs w:val="28"/>
        </w:rPr>
      </w:pPr>
      <w:r w:rsidRPr="00C21287">
        <w:rPr>
          <w:sz w:val="28"/>
          <w:szCs w:val="28"/>
        </w:rPr>
        <w:t xml:space="preserve">Давайте разберёмся, что же такое </w:t>
      </w:r>
      <w:r w:rsidRPr="00C21287">
        <w:rPr>
          <w:b/>
          <w:i/>
          <w:sz w:val="28"/>
          <w:szCs w:val="28"/>
        </w:rPr>
        <w:t>экстремизм</w:t>
      </w:r>
      <w:r w:rsidRPr="00C21287">
        <w:rPr>
          <w:sz w:val="28"/>
          <w:szCs w:val="28"/>
        </w:rPr>
        <w:t>. Большой толковый словарь даёт следующее определение экстремизму:</w:t>
      </w:r>
      <w:r>
        <w:rPr>
          <w:sz w:val="28"/>
          <w:szCs w:val="28"/>
        </w:rPr>
        <w:t xml:space="preserve"> </w:t>
      </w:r>
      <w:r w:rsidRPr="00C21287">
        <w:rPr>
          <w:sz w:val="28"/>
          <w:szCs w:val="28"/>
        </w:rPr>
        <w:t>экстремизм – (от лат. extremus — крайний) это приверженность отдельных лиц, групп, организаций к крайним взглядам, позициям и мерам в общественной деятельности.</w:t>
      </w:r>
    </w:p>
    <w:p w:rsidR="00C21287" w:rsidRPr="00C21287" w:rsidRDefault="00C21287" w:rsidP="00C21287">
      <w:pPr>
        <w:pStyle w:val="a9"/>
        <w:spacing w:before="0" w:beforeAutospacing="0" w:after="0" w:afterAutospacing="0"/>
        <w:ind w:firstLine="708"/>
        <w:jc w:val="both"/>
        <w:rPr>
          <w:sz w:val="28"/>
          <w:szCs w:val="28"/>
        </w:rPr>
      </w:pPr>
      <w:r w:rsidRPr="00C21287">
        <w:rPr>
          <w:sz w:val="28"/>
          <w:szCs w:val="28"/>
        </w:rPr>
        <w:lastRenderedPageBreak/>
        <w:t>Его цель: дестабилизация, разрушение, сложившихся в обществе отношений, ценностей.</w:t>
      </w:r>
    </w:p>
    <w:p w:rsidR="00C21287" w:rsidRPr="00C21287" w:rsidRDefault="00C21287" w:rsidP="00C21287">
      <w:pPr>
        <w:pStyle w:val="a9"/>
        <w:spacing w:before="0" w:beforeAutospacing="0" w:after="0" w:afterAutospacing="0"/>
        <w:jc w:val="both"/>
        <w:rPr>
          <w:sz w:val="28"/>
          <w:szCs w:val="28"/>
        </w:rPr>
      </w:pPr>
    </w:p>
    <w:p w:rsidR="00C21287" w:rsidRPr="00C21287" w:rsidRDefault="00C21287" w:rsidP="00C21287">
      <w:pPr>
        <w:pStyle w:val="a9"/>
        <w:spacing w:before="0" w:beforeAutospacing="0" w:after="0" w:afterAutospacing="0"/>
        <w:ind w:firstLine="708"/>
        <w:jc w:val="both"/>
        <w:rPr>
          <w:sz w:val="28"/>
          <w:szCs w:val="28"/>
        </w:rPr>
      </w:pPr>
      <w:r w:rsidRPr="00C21287">
        <w:rPr>
          <w:sz w:val="28"/>
          <w:szCs w:val="28"/>
        </w:rPr>
        <w:t xml:space="preserve">Каждый из вас хотя бы раз слышал о терактах. </w:t>
      </w:r>
    </w:p>
    <w:p w:rsidR="00C21287" w:rsidRPr="00C21287" w:rsidRDefault="00C21287" w:rsidP="00C21287">
      <w:pPr>
        <w:pStyle w:val="a9"/>
        <w:spacing w:before="0" w:beforeAutospacing="0" w:after="0" w:afterAutospacing="0"/>
        <w:ind w:firstLine="708"/>
        <w:jc w:val="both"/>
        <w:rPr>
          <w:sz w:val="28"/>
          <w:szCs w:val="28"/>
        </w:rPr>
      </w:pPr>
      <w:r w:rsidRPr="00C21287">
        <w:rPr>
          <w:sz w:val="28"/>
          <w:szCs w:val="28"/>
        </w:rPr>
        <w:t xml:space="preserve">Как вы думаете, какова цель действий террористов? </w:t>
      </w:r>
    </w:p>
    <w:p w:rsidR="00C21287" w:rsidRPr="00C21287" w:rsidRDefault="00C21287" w:rsidP="00C21287">
      <w:pPr>
        <w:pStyle w:val="a9"/>
        <w:spacing w:before="0" w:beforeAutospacing="0" w:after="0" w:afterAutospacing="0"/>
        <w:jc w:val="both"/>
        <w:rPr>
          <w:sz w:val="28"/>
          <w:szCs w:val="28"/>
        </w:rPr>
      </w:pPr>
    </w:p>
    <w:p w:rsidR="00C21287" w:rsidRPr="00C21287" w:rsidRDefault="00C21287" w:rsidP="00C21287">
      <w:pPr>
        <w:pStyle w:val="a9"/>
        <w:numPr>
          <w:ilvl w:val="0"/>
          <w:numId w:val="5"/>
        </w:numPr>
        <w:spacing w:before="0" w:beforeAutospacing="0" w:after="0" w:afterAutospacing="0"/>
        <w:ind w:left="0"/>
        <w:jc w:val="both"/>
        <w:rPr>
          <w:sz w:val="28"/>
          <w:szCs w:val="28"/>
        </w:rPr>
      </w:pPr>
      <w:r w:rsidRPr="00C21287">
        <w:rPr>
          <w:b/>
          <w:bCs/>
          <w:sz w:val="28"/>
          <w:szCs w:val="28"/>
        </w:rPr>
        <w:t>Нанесение ударов, в т.ч. психологических, наиболее успешным странам;</w:t>
      </w:r>
    </w:p>
    <w:p w:rsidR="00C21287" w:rsidRPr="00C21287" w:rsidRDefault="00C21287" w:rsidP="00C21287">
      <w:pPr>
        <w:pStyle w:val="a9"/>
        <w:numPr>
          <w:ilvl w:val="0"/>
          <w:numId w:val="5"/>
        </w:numPr>
        <w:spacing w:before="0" w:beforeAutospacing="0" w:after="0" w:afterAutospacing="0"/>
        <w:ind w:left="0"/>
        <w:jc w:val="both"/>
        <w:rPr>
          <w:sz w:val="28"/>
          <w:szCs w:val="28"/>
        </w:rPr>
      </w:pPr>
      <w:r w:rsidRPr="00C21287">
        <w:rPr>
          <w:b/>
          <w:bCs/>
          <w:sz w:val="28"/>
          <w:szCs w:val="28"/>
        </w:rPr>
        <w:t>Нанесение ущерба государственной собственности и собственности частных лиц;</w:t>
      </w:r>
    </w:p>
    <w:p w:rsidR="00C21287" w:rsidRPr="00C21287" w:rsidRDefault="00C21287" w:rsidP="00C21287">
      <w:pPr>
        <w:pStyle w:val="a9"/>
        <w:numPr>
          <w:ilvl w:val="0"/>
          <w:numId w:val="5"/>
        </w:numPr>
        <w:spacing w:before="0" w:beforeAutospacing="0" w:after="0" w:afterAutospacing="0"/>
        <w:ind w:left="0"/>
        <w:jc w:val="both"/>
        <w:rPr>
          <w:sz w:val="28"/>
          <w:szCs w:val="28"/>
        </w:rPr>
      </w:pPr>
      <w:r w:rsidRPr="00C21287">
        <w:rPr>
          <w:b/>
          <w:bCs/>
          <w:sz w:val="28"/>
          <w:szCs w:val="28"/>
        </w:rPr>
        <w:t>Запугивание людей и их уничтожение;</w:t>
      </w:r>
    </w:p>
    <w:p w:rsidR="00C21287" w:rsidRPr="00C21287" w:rsidRDefault="00C21287" w:rsidP="00C21287">
      <w:pPr>
        <w:pStyle w:val="a9"/>
        <w:numPr>
          <w:ilvl w:val="0"/>
          <w:numId w:val="5"/>
        </w:numPr>
        <w:spacing w:before="0" w:beforeAutospacing="0" w:after="0" w:afterAutospacing="0"/>
        <w:ind w:left="0"/>
        <w:jc w:val="both"/>
        <w:rPr>
          <w:sz w:val="28"/>
          <w:szCs w:val="28"/>
        </w:rPr>
      </w:pPr>
      <w:r w:rsidRPr="00C21287">
        <w:rPr>
          <w:b/>
          <w:bCs/>
          <w:sz w:val="28"/>
          <w:szCs w:val="28"/>
        </w:rPr>
        <w:t>Нанесение ущерба мирным отношениям между государствами и людьми.</w:t>
      </w:r>
    </w:p>
    <w:p w:rsidR="00C21287" w:rsidRDefault="00C21287" w:rsidP="00C21287">
      <w:pPr>
        <w:pStyle w:val="a9"/>
        <w:spacing w:before="0" w:beforeAutospacing="0" w:after="0" w:afterAutospacing="0"/>
        <w:jc w:val="both"/>
        <w:rPr>
          <w:sz w:val="28"/>
          <w:szCs w:val="28"/>
        </w:rPr>
      </w:pPr>
    </w:p>
    <w:p w:rsidR="00C21287" w:rsidRPr="00C21287" w:rsidRDefault="00C21287" w:rsidP="00C21287">
      <w:pPr>
        <w:pStyle w:val="a9"/>
        <w:spacing w:before="0" w:beforeAutospacing="0" w:after="0" w:afterAutospacing="0"/>
        <w:ind w:firstLine="708"/>
        <w:jc w:val="both"/>
        <w:rPr>
          <w:sz w:val="28"/>
          <w:szCs w:val="28"/>
        </w:rPr>
      </w:pPr>
      <w:r w:rsidRPr="00C21287">
        <w:rPr>
          <w:sz w:val="28"/>
          <w:szCs w:val="28"/>
        </w:rPr>
        <w:t xml:space="preserve">Экстремизм (равно как и терроризм) относится к числу самых опасных и трудно прогнозируемых явлений современности. </w:t>
      </w:r>
    </w:p>
    <w:p w:rsidR="00C21287" w:rsidRDefault="00C21287" w:rsidP="00C21287">
      <w:pPr>
        <w:pStyle w:val="a9"/>
        <w:spacing w:before="0" w:beforeAutospacing="0" w:after="0" w:afterAutospacing="0"/>
        <w:ind w:firstLine="708"/>
        <w:jc w:val="both"/>
        <w:rPr>
          <w:sz w:val="28"/>
          <w:szCs w:val="28"/>
        </w:rPr>
      </w:pPr>
      <w:r w:rsidRPr="00C21287">
        <w:rPr>
          <w:sz w:val="28"/>
          <w:szCs w:val="28"/>
        </w:rPr>
        <w:t xml:space="preserve">В настоящее время экстремизм приобретает всё более разнообразные формы и угрожающие масштабы: на начало 21 века в мире действовало около 500 террористических организаций и групп различной экстремистской направленности. </w:t>
      </w:r>
    </w:p>
    <w:p w:rsidR="00C21287" w:rsidRPr="00C21287" w:rsidRDefault="00C21287" w:rsidP="00C21287">
      <w:pPr>
        <w:pStyle w:val="a9"/>
        <w:spacing w:before="0" w:beforeAutospacing="0" w:after="0" w:afterAutospacing="0"/>
        <w:ind w:firstLine="708"/>
        <w:jc w:val="both"/>
        <w:rPr>
          <w:sz w:val="28"/>
          <w:szCs w:val="28"/>
        </w:rPr>
      </w:pPr>
      <w:r w:rsidRPr="00C21287">
        <w:rPr>
          <w:sz w:val="28"/>
          <w:szCs w:val="28"/>
        </w:rPr>
        <w:t>За последние 10 лет ими совершено более 6500 актов международного терроризма, от которых погибли десятки тысяч человек и более 11000 пострадало. 80% участников экстремистских групп составляют люди в возрасте от 20 до 30 лет (иногда и от 16 до 30 лет). Больше всего молодых экстремистов проживают в Москве, Санкт-Петербурге, Ростовской, Воронежской, Самарской, Мурманской, Нижегородской областях.</w:t>
      </w:r>
    </w:p>
    <w:p w:rsidR="00C21287" w:rsidRPr="00C21287" w:rsidRDefault="00C21287" w:rsidP="00C21287">
      <w:pPr>
        <w:pStyle w:val="a9"/>
        <w:spacing w:before="0" w:beforeAutospacing="0" w:after="0" w:afterAutospacing="0"/>
        <w:ind w:firstLine="708"/>
        <w:jc w:val="both"/>
        <w:rPr>
          <w:sz w:val="28"/>
          <w:szCs w:val="28"/>
        </w:rPr>
      </w:pPr>
      <w:r w:rsidRPr="00C21287">
        <w:rPr>
          <w:sz w:val="28"/>
          <w:szCs w:val="28"/>
        </w:rPr>
        <w:t xml:space="preserve">Ребята, как вы думаете, что нужно делать, чтобы обезопасить себя от столь ужасного явления, как терроризм? </w:t>
      </w:r>
    </w:p>
    <w:p w:rsidR="00C21287" w:rsidRPr="00C21287" w:rsidRDefault="00C21287" w:rsidP="00C21287">
      <w:pPr>
        <w:pStyle w:val="a9"/>
        <w:numPr>
          <w:ilvl w:val="0"/>
          <w:numId w:val="6"/>
        </w:numPr>
        <w:spacing w:before="0" w:beforeAutospacing="0" w:after="0" w:afterAutospacing="0"/>
        <w:ind w:left="0"/>
        <w:jc w:val="both"/>
        <w:rPr>
          <w:sz w:val="28"/>
          <w:szCs w:val="28"/>
        </w:rPr>
      </w:pPr>
      <w:r w:rsidRPr="00C21287">
        <w:rPr>
          <w:b/>
          <w:bCs/>
          <w:sz w:val="28"/>
          <w:szCs w:val="28"/>
        </w:rPr>
        <w:t xml:space="preserve">Не стоит знакомиться с подозрительными людьми (странное поведение, одежда, речь); </w:t>
      </w:r>
    </w:p>
    <w:p w:rsidR="00C21287" w:rsidRPr="00C21287" w:rsidRDefault="00C21287" w:rsidP="00C21287">
      <w:pPr>
        <w:pStyle w:val="a9"/>
        <w:numPr>
          <w:ilvl w:val="0"/>
          <w:numId w:val="6"/>
        </w:numPr>
        <w:spacing w:before="0" w:beforeAutospacing="0" w:after="0" w:afterAutospacing="0"/>
        <w:ind w:left="0"/>
        <w:jc w:val="both"/>
        <w:rPr>
          <w:sz w:val="28"/>
          <w:szCs w:val="28"/>
        </w:rPr>
      </w:pPr>
      <w:r w:rsidRPr="00C21287">
        <w:rPr>
          <w:b/>
          <w:bCs/>
          <w:sz w:val="28"/>
          <w:szCs w:val="28"/>
        </w:rPr>
        <w:t xml:space="preserve">Не надо приближаться к бесхозным предметам (чужим сумкам, пакетам, вещам и т.д.); </w:t>
      </w:r>
    </w:p>
    <w:p w:rsidR="00C21287" w:rsidRPr="00C21287" w:rsidRDefault="00C21287" w:rsidP="00C21287">
      <w:pPr>
        <w:pStyle w:val="a9"/>
        <w:numPr>
          <w:ilvl w:val="0"/>
          <w:numId w:val="6"/>
        </w:numPr>
        <w:spacing w:before="0" w:beforeAutospacing="0" w:after="0" w:afterAutospacing="0"/>
        <w:ind w:left="0"/>
        <w:jc w:val="both"/>
        <w:rPr>
          <w:sz w:val="28"/>
          <w:szCs w:val="28"/>
        </w:rPr>
      </w:pPr>
      <w:r w:rsidRPr="00C21287">
        <w:rPr>
          <w:b/>
          <w:bCs/>
          <w:sz w:val="28"/>
          <w:szCs w:val="28"/>
        </w:rPr>
        <w:t>Следует уделять больше внимания собственной национальной культуре (традиции, религия, памятники).</w:t>
      </w:r>
    </w:p>
    <w:p w:rsidR="00C21287" w:rsidRPr="00C21287" w:rsidRDefault="00C21287" w:rsidP="00C21287">
      <w:pPr>
        <w:pStyle w:val="a9"/>
        <w:spacing w:before="0" w:beforeAutospacing="0" w:after="0" w:afterAutospacing="0"/>
        <w:jc w:val="both"/>
        <w:rPr>
          <w:sz w:val="28"/>
          <w:szCs w:val="28"/>
        </w:rPr>
      </w:pPr>
      <w:r w:rsidRPr="00C21287">
        <w:rPr>
          <w:sz w:val="28"/>
          <w:szCs w:val="28"/>
        </w:rPr>
        <w:t xml:space="preserve"> </w:t>
      </w:r>
    </w:p>
    <w:p w:rsidR="00C21287" w:rsidRPr="00C21287" w:rsidRDefault="00C21287" w:rsidP="00C21287">
      <w:pPr>
        <w:pStyle w:val="a9"/>
        <w:spacing w:before="0" w:beforeAutospacing="0" w:after="0" w:afterAutospacing="0"/>
        <w:ind w:firstLine="708"/>
        <w:jc w:val="both"/>
        <w:rPr>
          <w:sz w:val="28"/>
          <w:szCs w:val="28"/>
        </w:rPr>
      </w:pPr>
      <w:r w:rsidRPr="00C21287">
        <w:rPr>
          <w:sz w:val="28"/>
          <w:szCs w:val="28"/>
        </w:rPr>
        <w:t xml:space="preserve">Большое имущественное расслоение населения оно приводит к тому, что общество перестает функционировать как целостный организм, объединенный общими целями, идеями, ценностями. Нарастание социальной напряженности. Снижение идеологической составляющей в воспитательном процессе, что привело к утрате нравственных ценностей. Бездуховность отсутствие четких представлений об истории и перспективах развития страны, утрата чувства сопричастности и ответственности за судьбу родины. Социальную базу экстремистских групп составляют, люди не сумевшие адаптироваться к новым условиям жизни. Расовые, религиозные, национальные, политические и прочие противоречия.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w:t>
      </w:r>
      <w:r w:rsidRPr="00C21287">
        <w:rPr>
          <w:sz w:val="28"/>
          <w:szCs w:val="28"/>
        </w:rPr>
        <w:lastRenderedPageBreak/>
        <w:t>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группы._</w:t>
      </w:r>
    </w:p>
    <w:p w:rsidR="00C21287" w:rsidRPr="00C21287" w:rsidRDefault="00C21287" w:rsidP="00C21287">
      <w:pPr>
        <w:pStyle w:val="a9"/>
        <w:spacing w:before="0" w:beforeAutospacing="0" w:after="0" w:afterAutospacing="0"/>
        <w:ind w:firstLine="708"/>
        <w:jc w:val="both"/>
        <w:rPr>
          <w:sz w:val="28"/>
          <w:szCs w:val="28"/>
        </w:rPr>
      </w:pPr>
      <w:r w:rsidRPr="00C21287">
        <w:rPr>
          <w:b/>
          <w:bCs/>
          <w:sz w:val="28"/>
          <w:szCs w:val="28"/>
          <w:u w:val="single"/>
        </w:rPr>
        <w:t>Причины экстремизма:</w:t>
      </w:r>
    </w:p>
    <w:p w:rsidR="00C21287" w:rsidRPr="00C21287" w:rsidRDefault="00C21287" w:rsidP="00C21287">
      <w:pPr>
        <w:pStyle w:val="a9"/>
        <w:numPr>
          <w:ilvl w:val="0"/>
          <w:numId w:val="7"/>
        </w:numPr>
        <w:spacing w:before="0" w:beforeAutospacing="0" w:after="0" w:afterAutospacing="0"/>
        <w:ind w:left="0"/>
        <w:jc w:val="both"/>
        <w:rPr>
          <w:sz w:val="28"/>
          <w:szCs w:val="28"/>
        </w:rPr>
      </w:pPr>
      <w:r w:rsidRPr="00C21287">
        <w:rPr>
          <w:b/>
          <w:bCs/>
          <w:sz w:val="28"/>
          <w:szCs w:val="28"/>
        </w:rPr>
        <w:t>Социальная напряженность</w:t>
      </w:r>
    </w:p>
    <w:p w:rsidR="00C21287" w:rsidRPr="00C21287" w:rsidRDefault="00C21287" w:rsidP="00C21287">
      <w:pPr>
        <w:pStyle w:val="a9"/>
        <w:numPr>
          <w:ilvl w:val="0"/>
          <w:numId w:val="7"/>
        </w:numPr>
        <w:spacing w:before="0" w:beforeAutospacing="0" w:after="0" w:afterAutospacing="0"/>
        <w:ind w:left="0"/>
        <w:jc w:val="both"/>
        <w:rPr>
          <w:sz w:val="28"/>
          <w:szCs w:val="28"/>
        </w:rPr>
      </w:pPr>
      <w:r w:rsidRPr="00C21287">
        <w:rPr>
          <w:b/>
          <w:bCs/>
          <w:sz w:val="28"/>
          <w:szCs w:val="28"/>
        </w:rPr>
        <w:t>Раздробленность общества</w:t>
      </w:r>
    </w:p>
    <w:p w:rsidR="00C21287" w:rsidRPr="00C21287" w:rsidRDefault="00C21287" w:rsidP="00C21287">
      <w:pPr>
        <w:pStyle w:val="a9"/>
        <w:numPr>
          <w:ilvl w:val="0"/>
          <w:numId w:val="7"/>
        </w:numPr>
        <w:spacing w:before="0" w:beforeAutospacing="0" w:after="0" w:afterAutospacing="0"/>
        <w:ind w:left="0"/>
        <w:jc w:val="both"/>
        <w:rPr>
          <w:sz w:val="28"/>
          <w:szCs w:val="28"/>
        </w:rPr>
      </w:pPr>
      <w:r w:rsidRPr="00C21287">
        <w:rPr>
          <w:b/>
          <w:bCs/>
          <w:sz w:val="28"/>
          <w:szCs w:val="28"/>
        </w:rPr>
        <w:t>Утрата нравственных ценностей</w:t>
      </w:r>
    </w:p>
    <w:p w:rsidR="00C21287" w:rsidRPr="00C21287" w:rsidRDefault="00C21287" w:rsidP="00C21287">
      <w:pPr>
        <w:pStyle w:val="a9"/>
        <w:numPr>
          <w:ilvl w:val="0"/>
          <w:numId w:val="7"/>
        </w:numPr>
        <w:spacing w:before="0" w:beforeAutospacing="0" w:after="0" w:afterAutospacing="0"/>
        <w:ind w:left="0"/>
        <w:jc w:val="both"/>
        <w:rPr>
          <w:sz w:val="28"/>
          <w:szCs w:val="28"/>
        </w:rPr>
      </w:pPr>
      <w:r w:rsidRPr="00C21287">
        <w:rPr>
          <w:b/>
          <w:bCs/>
          <w:sz w:val="28"/>
          <w:szCs w:val="28"/>
        </w:rPr>
        <w:t xml:space="preserve">Бездуховность </w:t>
      </w:r>
    </w:p>
    <w:p w:rsidR="00C21287" w:rsidRPr="00C21287" w:rsidRDefault="00C21287" w:rsidP="00C21287">
      <w:pPr>
        <w:pStyle w:val="a9"/>
        <w:numPr>
          <w:ilvl w:val="0"/>
          <w:numId w:val="7"/>
        </w:numPr>
        <w:spacing w:before="0" w:beforeAutospacing="0" w:after="0" w:afterAutospacing="0"/>
        <w:ind w:left="0"/>
        <w:jc w:val="both"/>
        <w:rPr>
          <w:sz w:val="28"/>
          <w:szCs w:val="28"/>
        </w:rPr>
      </w:pPr>
      <w:r w:rsidRPr="00C21287">
        <w:rPr>
          <w:b/>
          <w:bCs/>
          <w:sz w:val="28"/>
          <w:szCs w:val="28"/>
        </w:rPr>
        <w:t>Расовые</w:t>
      </w:r>
    </w:p>
    <w:p w:rsidR="00C21287" w:rsidRPr="00C21287" w:rsidRDefault="00C21287" w:rsidP="00C21287">
      <w:pPr>
        <w:pStyle w:val="a9"/>
        <w:numPr>
          <w:ilvl w:val="0"/>
          <w:numId w:val="7"/>
        </w:numPr>
        <w:spacing w:before="0" w:beforeAutospacing="0" w:after="0" w:afterAutospacing="0"/>
        <w:ind w:left="0"/>
        <w:jc w:val="both"/>
        <w:rPr>
          <w:sz w:val="28"/>
          <w:szCs w:val="28"/>
        </w:rPr>
      </w:pPr>
      <w:r w:rsidRPr="00C21287">
        <w:rPr>
          <w:b/>
          <w:bCs/>
          <w:sz w:val="28"/>
          <w:szCs w:val="28"/>
        </w:rPr>
        <w:t>Религиозные</w:t>
      </w:r>
    </w:p>
    <w:p w:rsidR="00C21287" w:rsidRPr="00C21287" w:rsidRDefault="00C21287" w:rsidP="00C21287">
      <w:pPr>
        <w:pStyle w:val="a9"/>
        <w:numPr>
          <w:ilvl w:val="0"/>
          <w:numId w:val="7"/>
        </w:numPr>
        <w:spacing w:before="0" w:beforeAutospacing="0" w:after="0" w:afterAutospacing="0"/>
        <w:ind w:left="0"/>
        <w:jc w:val="both"/>
        <w:rPr>
          <w:sz w:val="28"/>
          <w:szCs w:val="28"/>
        </w:rPr>
      </w:pPr>
      <w:r w:rsidRPr="00C21287">
        <w:rPr>
          <w:b/>
          <w:bCs/>
          <w:sz w:val="28"/>
          <w:szCs w:val="28"/>
        </w:rPr>
        <w:t>Национальные</w:t>
      </w:r>
    </w:p>
    <w:p w:rsidR="00C21287" w:rsidRPr="00C21287" w:rsidRDefault="00C21287" w:rsidP="00C21287">
      <w:pPr>
        <w:pStyle w:val="a9"/>
        <w:numPr>
          <w:ilvl w:val="0"/>
          <w:numId w:val="7"/>
        </w:numPr>
        <w:spacing w:before="0" w:beforeAutospacing="0" w:after="0" w:afterAutospacing="0"/>
        <w:ind w:left="0"/>
        <w:jc w:val="both"/>
        <w:rPr>
          <w:sz w:val="28"/>
          <w:szCs w:val="28"/>
        </w:rPr>
      </w:pPr>
      <w:r w:rsidRPr="00C21287">
        <w:rPr>
          <w:b/>
          <w:bCs/>
          <w:sz w:val="28"/>
          <w:szCs w:val="28"/>
        </w:rPr>
        <w:t>Политические противоречия и прочее…</w:t>
      </w:r>
    </w:p>
    <w:p w:rsidR="00C21287" w:rsidRPr="00C21287" w:rsidRDefault="00C21287" w:rsidP="00C21287">
      <w:pPr>
        <w:pStyle w:val="a9"/>
        <w:spacing w:before="0" w:beforeAutospacing="0" w:after="0" w:afterAutospacing="0"/>
        <w:jc w:val="both"/>
        <w:rPr>
          <w:sz w:val="28"/>
          <w:szCs w:val="28"/>
        </w:rPr>
      </w:pPr>
      <w:r w:rsidRPr="00C21287">
        <w:rPr>
          <w:sz w:val="28"/>
          <w:szCs w:val="28"/>
        </w:rPr>
        <w:t xml:space="preserve"> </w:t>
      </w:r>
    </w:p>
    <w:p w:rsidR="00C21287" w:rsidRDefault="00C21287" w:rsidP="00C21287">
      <w:pPr>
        <w:pStyle w:val="a9"/>
        <w:spacing w:before="0" w:beforeAutospacing="0" w:after="0" w:afterAutospacing="0"/>
        <w:ind w:firstLine="708"/>
        <w:jc w:val="both"/>
        <w:rPr>
          <w:b/>
          <w:bCs/>
          <w:sz w:val="28"/>
          <w:szCs w:val="28"/>
        </w:rPr>
      </w:pPr>
      <w:r w:rsidRPr="00C21287">
        <w:rPr>
          <w:sz w:val="28"/>
          <w:szCs w:val="28"/>
        </w:rPr>
        <w:t>К видам экстремизма относят политический, национальный, религиозный.</w:t>
      </w:r>
    </w:p>
    <w:p w:rsidR="00C21287" w:rsidRDefault="00C21287" w:rsidP="00C21287">
      <w:pPr>
        <w:pStyle w:val="a9"/>
        <w:spacing w:before="0" w:beforeAutospacing="0" w:after="0" w:afterAutospacing="0"/>
        <w:ind w:firstLine="708"/>
        <w:jc w:val="both"/>
        <w:rPr>
          <w:sz w:val="28"/>
          <w:szCs w:val="28"/>
        </w:rPr>
      </w:pPr>
      <w:r w:rsidRPr="00C21287">
        <w:rPr>
          <w:b/>
          <w:bCs/>
          <w:sz w:val="28"/>
          <w:szCs w:val="28"/>
        </w:rPr>
        <w:t>Национальный экстремизм</w:t>
      </w:r>
      <w:r w:rsidRPr="00C21287">
        <w:rPr>
          <w:sz w:val="28"/>
          <w:szCs w:val="28"/>
        </w:rPr>
        <w:t xml:space="preserve"> выступает под лозунгами защиты «своего народа», его экономических интересов, культурных ценностей, как правило, в ущерб представителей других национальностей, проживающих на этой же территории. </w:t>
      </w:r>
    </w:p>
    <w:p w:rsidR="00C21287" w:rsidRPr="00C21287" w:rsidRDefault="00C21287" w:rsidP="00C21287">
      <w:pPr>
        <w:pStyle w:val="a9"/>
        <w:spacing w:before="0" w:beforeAutospacing="0" w:after="0" w:afterAutospacing="0"/>
        <w:ind w:firstLine="708"/>
        <w:jc w:val="both"/>
        <w:rPr>
          <w:sz w:val="28"/>
          <w:szCs w:val="28"/>
        </w:rPr>
      </w:pPr>
      <w:r w:rsidRPr="00C21287">
        <w:rPr>
          <w:sz w:val="28"/>
          <w:szCs w:val="28"/>
        </w:rPr>
        <w:t xml:space="preserve">Под </w:t>
      </w:r>
      <w:r w:rsidRPr="00C21287">
        <w:rPr>
          <w:b/>
          <w:bCs/>
          <w:sz w:val="28"/>
          <w:szCs w:val="28"/>
        </w:rPr>
        <w:t>религиозным экстремизмом</w:t>
      </w:r>
      <w:r w:rsidRPr="00C21287">
        <w:rPr>
          <w:sz w:val="28"/>
          <w:szCs w:val="28"/>
        </w:rPr>
        <w:t xml:space="preserve"> понимают нетерпимость по отношению к инакомыслящим представителям той же или другой религий. В последние годы обострилась проблема исламского экстремизма. </w:t>
      </w:r>
    </w:p>
    <w:p w:rsidR="00C21287" w:rsidRPr="00C21287" w:rsidRDefault="00C21287" w:rsidP="00C21287">
      <w:pPr>
        <w:pStyle w:val="a9"/>
        <w:spacing w:before="0" w:beforeAutospacing="0" w:after="0" w:afterAutospacing="0"/>
        <w:ind w:firstLine="708"/>
        <w:jc w:val="both"/>
        <w:rPr>
          <w:sz w:val="28"/>
          <w:szCs w:val="28"/>
        </w:rPr>
      </w:pPr>
      <w:r w:rsidRPr="00C21287">
        <w:rPr>
          <w:b/>
          <w:bCs/>
          <w:sz w:val="28"/>
          <w:szCs w:val="28"/>
        </w:rPr>
        <w:t>Политический экстремизм</w:t>
      </w:r>
      <w:r w:rsidRPr="00C21287">
        <w:rPr>
          <w:sz w:val="28"/>
          <w:szCs w:val="28"/>
        </w:rPr>
        <w:t xml:space="preserve"> – это движения или течения против существующего конституционного строя. Примерами проявлений экстремизма являются, набирающие в последние десятилетия такие движения, как Фашизм, Национализм, Расизм и Терроризм. Терроризм – это крайнее проявление экстремизма, связанное с насилием, угрожающим жизни и здоровью граждан. Примера могут служить трагедии Норд-Оста (Москва), Беслана (Северная Осетия), взрывы жилых домов, людей в метро и прочее. Фашистские проявления связаны с идеологией и практикой, утверждающей превосходство и исключительность определенной нации или расы и направленные на разжигание национальной нетерпимости, дискриминацию, применение насилия, террора, установление культа вождя. Национализм – это форма общественного единства, основанная на идее национального превосходства и национальной исключительности. Расизм -это идеи о физической и психической неравноценности человеческих рас (европеоидной, монголоидной, негроидной). Проявлением экстремизма является жесточайший Геноцид, когда уничтожается расовая, этническая или религиозная группа через убийства, причинения вреда здоровью, насилие, изъятие детей из семей, насильственное переселение людей.</w:t>
      </w:r>
    </w:p>
    <w:p w:rsidR="00C21287" w:rsidRPr="00C21287" w:rsidRDefault="00C21287" w:rsidP="00C21287">
      <w:pPr>
        <w:pStyle w:val="a9"/>
        <w:spacing w:before="0" w:beforeAutospacing="0" w:after="0" w:afterAutospacing="0"/>
        <w:ind w:firstLine="708"/>
        <w:jc w:val="both"/>
        <w:rPr>
          <w:sz w:val="28"/>
          <w:szCs w:val="28"/>
        </w:rPr>
      </w:pPr>
      <w:r w:rsidRPr="00C21287">
        <w:rPr>
          <w:b/>
          <w:bCs/>
          <w:sz w:val="28"/>
          <w:szCs w:val="28"/>
          <w:u w:val="single"/>
        </w:rPr>
        <w:t>Виды и проявления экстремизма:</w:t>
      </w:r>
    </w:p>
    <w:p w:rsidR="00C21287" w:rsidRPr="00C21287" w:rsidRDefault="00C21287" w:rsidP="00C21287">
      <w:pPr>
        <w:pStyle w:val="a9"/>
        <w:spacing w:before="0" w:beforeAutospacing="0" w:after="0" w:afterAutospacing="0"/>
        <w:ind w:firstLine="708"/>
        <w:jc w:val="both"/>
        <w:rPr>
          <w:sz w:val="28"/>
          <w:szCs w:val="28"/>
        </w:rPr>
      </w:pPr>
      <w:r w:rsidRPr="00C21287">
        <w:rPr>
          <w:b/>
          <w:bCs/>
          <w:sz w:val="28"/>
          <w:szCs w:val="28"/>
        </w:rPr>
        <w:t>Виды:</w:t>
      </w:r>
    </w:p>
    <w:p w:rsidR="00C21287" w:rsidRPr="00C21287" w:rsidRDefault="00C21287" w:rsidP="00C21287">
      <w:pPr>
        <w:pStyle w:val="a9"/>
        <w:numPr>
          <w:ilvl w:val="0"/>
          <w:numId w:val="8"/>
        </w:numPr>
        <w:spacing w:before="0" w:beforeAutospacing="0" w:after="0" w:afterAutospacing="0"/>
        <w:ind w:left="0"/>
        <w:jc w:val="both"/>
        <w:rPr>
          <w:sz w:val="28"/>
          <w:szCs w:val="28"/>
        </w:rPr>
      </w:pPr>
      <w:r w:rsidRPr="00C21287">
        <w:rPr>
          <w:b/>
          <w:bCs/>
          <w:sz w:val="28"/>
          <w:szCs w:val="28"/>
        </w:rPr>
        <w:t>Политический</w:t>
      </w:r>
    </w:p>
    <w:p w:rsidR="00C21287" w:rsidRPr="00C21287" w:rsidRDefault="00C21287" w:rsidP="00C21287">
      <w:pPr>
        <w:pStyle w:val="a9"/>
        <w:numPr>
          <w:ilvl w:val="0"/>
          <w:numId w:val="8"/>
        </w:numPr>
        <w:spacing w:before="0" w:beforeAutospacing="0" w:after="0" w:afterAutospacing="0"/>
        <w:ind w:left="0"/>
        <w:jc w:val="both"/>
        <w:rPr>
          <w:sz w:val="28"/>
          <w:szCs w:val="28"/>
        </w:rPr>
      </w:pPr>
      <w:r w:rsidRPr="00C21287">
        <w:rPr>
          <w:b/>
          <w:bCs/>
          <w:sz w:val="28"/>
          <w:szCs w:val="28"/>
        </w:rPr>
        <w:t>Национальный</w:t>
      </w:r>
    </w:p>
    <w:p w:rsidR="00C21287" w:rsidRPr="00C21287" w:rsidRDefault="00C21287" w:rsidP="00C21287">
      <w:pPr>
        <w:pStyle w:val="a9"/>
        <w:numPr>
          <w:ilvl w:val="0"/>
          <w:numId w:val="8"/>
        </w:numPr>
        <w:spacing w:before="0" w:beforeAutospacing="0" w:after="0" w:afterAutospacing="0"/>
        <w:ind w:left="0"/>
        <w:jc w:val="both"/>
        <w:rPr>
          <w:sz w:val="28"/>
          <w:szCs w:val="28"/>
        </w:rPr>
      </w:pPr>
      <w:r w:rsidRPr="00C21287">
        <w:rPr>
          <w:b/>
          <w:bCs/>
          <w:sz w:val="28"/>
          <w:szCs w:val="28"/>
        </w:rPr>
        <w:t>Религиозный</w:t>
      </w:r>
    </w:p>
    <w:p w:rsidR="00C21287" w:rsidRPr="00C21287" w:rsidRDefault="00C21287" w:rsidP="00C21287">
      <w:pPr>
        <w:pStyle w:val="a9"/>
        <w:spacing w:before="0" w:beforeAutospacing="0" w:after="0" w:afterAutospacing="0"/>
        <w:ind w:firstLine="708"/>
        <w:jc w:val="both"/>
        <w:rPr>
          <w:sz w:val="28"/>
          <w:szCs w:val="28"/>
        </w:rPr>
      </w:pPr>
      <w:r w:rsidRPr="00C21287">
        <w:rPr>
          <w:b/>
          <w:bCs/>
          <w:sz w:val="28"/>
          <w:szCs w:val="28"/>
        </w:rPr>
        <w:t>Проявления:</w:t>
      </w:r>
    </w:p>
    <w:p w:rsidR="00C21287" w:rsidRPr="00C21287" w:rsidRDefault="00C21287" w:rsidP="00C21287">
      <w:pPr>
        <w:pStyle w:val="a9"/>
        <w:numPr>
          <w:ilvl w:val="0"/>
          <w:numId w:val="9"/>
        </w:numPr>
        <w:spacing w:before="0" w:beforeAutospacing="0" w:after="0" w:afterAutospacing="0"/>
        <w:ind w:left="0"/>
        <w:jc w:val="both"/>
        <w:rPr>
          <w:sz w:val="28"/>
          <w:szCs w:val="28"/>
        </w:rPr>
      </w:pPr>
      <w:r w:rsidRPr="00C21287">
        <w:rPr>
          <w:b/>
          <w:bCs/>
          <w:sz w:val="28"/>
          <w:szCs w:val="28"/>
        </w:rPr>
        <w:lastRenderedPageBreak/>
        <w:t>Фашизм</w:t>
      </w:r>
    </w:p>
    <w:p w:rsidR="00C21287" w:rsidRPr="00C21287" w:rsidRDefault="00C21287" w:rsidP="00C21287">
      <w:pPr>
        <w:pStyle w:val="a9"/>
        <w:numPr>
          <w:ilvl w:val="0"/>
          <w:numId w:val="9"/>
        </w:numPr>
        <w:spacing w:before="0" w:beforeAutospacing="0" w:after="0" w:afterAutospacing="0"/>
        <w:ind w:left="0"/>
        <w:jc w:val="both"/>
        <w:rPr>
          <w:sz w:val="28"/>
          <w:szCs w:val="28"/>
        </w:rPr>
      </w:pPr>
      <w:r w:rsidRPr="00C21287">
        <w:rPr>
          <w:b/>
          <w:bCs/>
          <w:sz w:val="28"/>
          <w:szCs w:val="28"/>
        </w:rPr>
        <w:t>Национализм</w:t>
      </w:r>
    </w:p>
    <w:p w:rsidR="00C21287" w:rsidRPr="00C21287" w:rsidRDefault="00C21287" w:rsidP="00C21287">
      <w:pPr>
        <w:pStyle w:val="a9"/>
        <w:numPr>
          <w:ilvl w:val="0"/>
          <w:numId w:val="9"/>
        </w:numPr>
        <w:spacing w:before="0" w:beforeAutospacing="0" w:after="0" w:afterAutospacing="0"/>
        <w:ind w:left="0"/>
        <w:jc w:val="both"/>
        <w:rPr>
          <w:sz w:val="28"/>
          <w:szCs w:val="28"/>
        </w:rPr>
      </w:pPr>
      <w:r w:rsidRPr="00C21287">
        <w:rPr>
          <w:b/>
          <w:bCs/>
          <w:sz w:val="28"/>
          <w:szCs w:val="28"/>
        </w:rPr>
        <w:t>Расизм</w:t>
      </w:r>
    </w:p>
    <w:p w:rsidR="00C21287" w:rsidRPr="00C21287" w:rsidRDefault="00C21287" w:rsidP="00C21287">
      <w:pPr>
        <w:pStyle w:val="a9"/>
        <w:numPr>
          <w:ilvl w:val="0"/>
          <w:numId w:val="9"/>
        </w:numPr>
        <w:spacing w:before="0" w:beforeAutospacing="0" w:after="0" w:afterAutospacing="0"/>
        <w:ind w:left="0"/>
        <w:jc w:val="both"/>
        <w:rPr>
          <w:sz w:val="28"/>
          <w:szCs w:val="28"/>
        </w:rPr>
      </w:pPr>
      <w:r w:rsidRPr="00C21287">
        <w:rPr>
          <w:b/>
          <w:bCs/>
          <w:sz w:val="28"/>
          <w:szCs w:val="28"/>
        </w:rPr>
        <w:t>Терроризм</w:t>
      </w:r>
    </w:p>
    <w:p w:rsidR="00C21287" w:rsidRPr="00C21287" w:rsidRDefault="00C21287" w:rsidP="00C21287">
      <w:pPr>
        <w:pStyle w:val="a9"/>
        <w:numPr>
          <w:ilvl w:val="0"/>
          <w:numId w:val="9"/>
        </w:numPr>
        <w:spacing w:before="0" w:beforeAutospacing="0" w:after="0" w:afterAutospacing="0"/>
        <w:ind w:left="0"/>
        <w:jc w:val="both"/>
        <w:rPr>
          <w:sz w:val="28"/>
          <w:szCs w:val="28"/>
        </w:rPr>
      </w:pPr>
      <w:r w:rsidRPr="00C21287">
        <w:rPr>
          <w:b/>
          <w:bCs/>
          <w:sz w:val="28"/>
          <w:szCs w:val="28"/>
        </w:rPr>
        <w:t>Геноцид</w:t>
      </w:r>
    </w:p>
    <w:p w:rsidR="00C21287" w:rsidRPr="00C21287" w:rsidRDefault="00C21287" w:rsidP="00C21287">
      <w:pPr>
        <w:pStyle w:val="a9"/>
        <w:spacing w:before="0" w:beforeAutospacing="0" w:after="0" w:afterAutospacing="0"/>
        <w:jc w:val="both"/>
        <w:rPr>
          <w:sz w:val="28"/>
          <w:szCs w:val="28"/>
        </w:rPr>
      </w:pPr>
      <w:r w:rsidRPr="00C21287">
        <w:rPr>
          <w:sz w:val="28"/>
          <w:szCs w:val="28"/>
        </w:rPr>
        <w:t xml:space="preserve"> </w:t>
      </w:r>
    </w:p>
    <w:p w:rsidR="00C21287" w:rsidRPr="00C21287" w:rsidRDefault="00C21287" w:rsidP="00C21287">
      <w:pPr>
        <w:pStyle w:val="a9"/>
        <w:spacing w:before="0" w:beforeAutospacing="0" w:after="0" w:afterAutospacing="0"/>
        <w:ind w:firstLine="708"/>
        <w:jc w:val="both"/>
        <w:rPr>
          <w:sz w:val="28"/>
          <w:szCs w:val="28"/>
        </w:rPr>
      </w:pPr>
      <w:r w:rsidRPr="00C21287">
        <w:rPr>
          <w:sz w:val="28"/>
          <w:szCs w:val="28"/>
        </w:rPr>
        <w:t>Как правило, экстремисты используют широкий спектр мероприятий и действий. Это хулиганство, вандализм, нарушение прав и свобод человека, пропаганда превосходства или неполноценности человека. Представители как правило имеют специфическую символику (свастика, символы фашистской Германии, изображение фашистского приветствия (приветствие римских легионеров) и т.п.; специфические наименования, термины, обозначения и словосочетания («фашист», «нацист», «скинхед» и т.п.); специфические унизительные или ругательные наименования и определения представителей какой-либо национальности («чернокожий», «азер» и т.п.); специфический сленг или лексикон, распространенный в среде экстремистских формирований («русофоб», «ZOG» и т.п.); специфические имена и клички известных и авторитетных лиц в конкретных радикальных движениях; использование специфических кличек при написании интернет-материалов («Фюрер», «White warrior», «Геринг» и т.п.); именные наименования существующих экстремистских группировок («Сварожичи», «Русский кулак» и т.п.).</w:t>
      </w:r>
    </w:p>
    <w:p w:rsidR="00C21287" w:rsidRPr="00C21287" w:rsidRDefault="00C21287" w:rsidP="00C21287">
      <w:pPr>
        <w:pStyle w:val="a9"/>
        <w:spacing w:before="0" w:beforeAutospacing="0" w:after="0" w:afterAutospacing="0"/>
        <w:ind w:firstLine="708"/>
        <w:jc w:val="both"/>
        <w:rPr>
          <w:sz w:val="28"/>
          <w:szCs w:val="28"/>
        </w:rPr>
      </w:pPr>
      <w:r w:rsidRPr="00C21287">
        <w:rPr>
          <w:sz w:val="28"/>
          <w:szCs w:val="28"/>
        </w:rPr>
        <w:t>Используются: агитация, распространение листовок (обычно с расистскими призывами), различные акты вандализма (рисунки свастики на видных местах, и др.), нападения на иностранцев, лиц кавказской национальности, избиения граждан СНГ, общеуголовные преступления: нанесение изображений экстремистского характера, в том числе, свастики, хулиганство, распитие спиртных напитков, участие в столкновениях с футбольными фанатами и прочее.</w:t>
      </w:r>
    </w:p>
    <w:p w:rsidR="00C21287" w:rsidRPr="00C21287" w:rsidRDefault="00C21287" w:rsidP="00C21287">
      <w:pPr>
        <w:pStyle w:val="a9"/>
        <w:spacing w:before="0" w:beforeAutospacing="0" w:after="0" w:afterAutospacing="0"/>
        <w:ind w:firstLine="708"/>
        <w:jc w:val="both"/>
        <w:rPr>
          <w:sz w:val="28"/>
          <w:szCs w:val="28"/>
        </w:rPr>
      </w:pPr>
      <w:r w:rsidRPr="00C21287">
        <w:rPr>
          <w:b/>
          <w:bCs/>
          <w:sz w:val="28"/>
          <w:szCs w:val="28"/>
          <w:u w:val="single"/>
        </w:rPr>
        <w:t>Экстремистские действия и отличительные особенности:</w:t>
      </w:r>
    </w:p>
    <w:p w:rsidR="00C21287" w:rsidRPr="00C21287" w:rsidRDefault="00C21287" w:rsidP="00C21287">
      <w:pPr>
        <w:pStyle w:val="a9"/>
        <w:spacing w:before="0" w:beforeAutospacing="0" w:after="0" w:afterAutospacing="0"/>
        <w:ind w:firstLine="708"/>
        <w:jc w:val="both"/>
        <w:rPr>
          <w:sz w:val="28"/>
          <w:szCs w:val="28"/>
        </w:rPr>
      </w:pPr>
      <w:r w:rsidRPr="00C21287">
        <w:rPr>
          <w:b/>
          <w:bCs/>
          <w:sz w:val="28"/>
          <w:szCs w:val="28"/>
        </w:rPr>
        <w:t>Действия:</w:t>
      </w:r>
    </w:p>
    <w:p w:rsidR="00C21287" w:rsidRPr="00C21287" w:rsidRDefault="00C21287" w:rsidP="00C21287">
      <w:pPr>
        <w:pStyle w:val="a9"/>
        <w:numPr>
          <w:ilvl w:val="0"/>
          <w:numId w:val="10"/>
        </w:numPr>
        <w:spacing w:before="0" w:beforeAutospacing="0" w:after="0" w:afterAutospacing="0"/>
        <w:ind w:left="0"/>
        <w:jc w:val="both"/>
        <w:rPr>
          <w:sz w:val="28"/>
          <w:szCs w:val="28"/>
        </w:rPr>
      </w:pPr>
      <w:r w:rsidRPr="00C21287">
        <w:rPr>
          <w:b/>
          <w:bCs/>
          <w:sz w:val="28"/>
          <w:szCs w:val="28"/>
        </w:rPr>
        <w:t>Хулиганство</w:t>
      </w:r>
    </w:p>
    <w:p w:rsidR="00C21287" w:rsidRPr="00C21287" w:rsidRDefault="00C21287" w:rsidP="00C21287">
      <w:pPr>
        <w:pStyle w:val="a9"/>
        <w:numPr>
          <w:ilvl w:val="0"/>
          <w:numId w:val="10"/>
        </w:numPr>
        <w:spacing w:before="0" w:beforeAutospacing="0" w:after="0" w:afterAutospacing="0"/>
        <w:ind w:left="0"/>
        <w:jc w:val="both"/>
        <w:rPr>
          <w:sz w:val="28"/>
          <w:szCs w:val="28"/>
        </w:rPr>
      </w:pPr>
      <w:r w:rsidRPr="00C21287">
        <w:rPr>
          <w:b/>
          <w:bCs/>
          <w:sz w:val="28"/>
          <w:szCs w:val="28"/>
        </w:rPr>
        <w:t>Вандализм</w:t>
      </w:r>
    </w:p>
    <w:p w:rsidR="00C21287" w:rsidRPr="00C21287" w:rsidRDefault="00C21287" w:rsidP="00C21287">
      <w:pPr>
        <w:pStyle w:val="a9"/>
        <w:numPr>
          <w:ilvl w:val="0"/>
          <w:numId w:val="10"/>
        </w:numPr>
        <w:spacing w:before="0" w:beforeAutospacing="0" w:after="0" w:afterAutospacing="0"/>
        <w:ind w:left="0"/>
        <w:jc w:val="both"/>
        <w:rPr>
          <w:sz w:val="28"/>
          <w:szCs w:val="28"/>
        </w:rPr>
      </w:pPr>
      <w:r w:rsidRPr="00C21287">
        <w:rPr>
          <w:b/>
          <w:bCs/>
          <w:sz w:val="28"/>
          <w:szCs w:val="28"/>
        </w:rPr>
        <w:t>Нарушение прав и свобод человека</w:t>
      </w:r>
    </w:p>
    <w:p w:rsidR="00C21287" w:rsidRPr="00C21287" w:rsidRDefault="00C21287" w:rsidP="00C21287">
      <w:pPr>
        <w:pStyle w:val="a9"/>
        <w:numPr>
          <w:ilvl w:val="0"/>
          <w:numId w:val="10"/>
        </w:numPr>
        <w:spacing w:before="0" w:beforeAutospacing="0" w:after="0" w:afterAutospacing="0"/>
        <w:ind w:left="0"/>
        <w:jc w:val="both"/>
        <w:rPr>
          <w:sz w:val="28"/>
          <w:szCs w:val="28"/>
        </w:rPr>
      </w:pPr>
      <w:r w:rsidRPr="00C21287">
        <w:rPr>
          <w:b/>
          <w:bCs/>
          <w:sz w:val="28"/>
          <w:szCs w:val="28"/>
        </w:rPr>
        <w:t>Пропаганда превосходства</w:t>
      </w:r>
    </w:p>
    <w:p w:rsidR="00C21287" w:rsidRPr="00C21287" w:rsidRDefault="00C21287" w:rsidP="00C21287">
      <w:pPr>
        <w:pStyle w:val="a9"/>
        <w:spacing w:before="0" w:beforeAutospacing="0" w:after="0" w:afterAutospacing="0"/>
        <w:ind w:firstLine="708"/>
        <w:jc w:val="both"/>
        <w:rPr>
          <w:sz w:val="28"/>
          <w:szCs w:val="28"/>
        </w:rPr>
      </w:pPr>
      <w:r w:rsidRPr="00C21287">
        <w:rPr>
          <w:b/>
          <w:bCs/>
          <w:sz w:val="28"/>
          <w:szCs w:val="28"/>
        </w:rPr>
        <w:t>Особенности:</w:t>
      </w:r>
    </w:p>
    <w:p w:rsidR="00C21287" w:rsidRPr="00C21287" w:rsidRDefault="00C21287" w:rsidP="00C21287">
      <w:pPr>
        <w:pStyle w:val="a9"/>
        <w:numPr>
          <w:ilvl w:val="0"/>
          <w:numId w:val="11"/>
        </w:numPr>
        <w:spacing w:before="0" w:beforeAutospacing="0" w:after="0" w:afterAutospacing="0"/>
        <w:ind w:left="0"/>
        <w:jc w:val="both"/>
        <w:rPr>
          <w:sz w:val="28"/>
          <w:szCs w:val="28"/>
        </w:rPr>
      </w:pPr>
      <w:r w:rsidRPr="00C21287">
        <w:rPr>
          <w:b/>
          <w:bCs/>
          <w:sz w:val="28"/>
          <w:szCs w:val="28"/>
        </w:rPr>
        <w:t>Символика</w:t>
      </w:r>
    </w:p>
    <w:p w:rsidR="00C21287" w:rsidRPr="00C21287" w:rsidRDefault="00C21287" w:rsidP="00C21287">
      <w:pPr>
        <w:pStyle w:val="a9"/>
        <w:numPr>
          <w:ilvl w:val="0"/>
          <w:numId w:val="11"/>
        </w:numPr>
        <w:spacing w:before="0" w:beforeAutospacing="0" w:after="0" w:afterAutospacing="0"/>
        <w:ind w:left="0"/>
        <w:jc w:val="both"/>
        <w:rPr>
          <w:sz w:val="28"/>
          <w:szCs w:val="28"/>
        </w:rPr>
      </w:pPr>
      <w:r w:rsidRPr="00C21287">
        <w:rPr>
          <w:b/>
          <w:bCs/>
          <w:sz w:val="28"/>
          <w:szCs w:val="28"/>
        </w:rPr>
        <w:t>Наименования</w:t>
      </w:r>
    </w:p>
    <w:p w:rsidR="00C21287" w:rsidRPr="00C21287" w:rsidRDefault="00C21287" w:rsidP="00C21287">
      <w:pPr>
        <w:pStyle w:val="a9"/>
        <w:numPr>
          <w:ilvl w:val="0"/>
          <w:numId w:val="11"/>
        </w:numPr>
        <w:spacing w:before="0" w:beforeAutospacing="0" w:after="0" w:afterAutospacing="0"/>
        <w:ind w:left="0"/>
        <w:jc w:val="both"/>
        <w:rPr>
          <w:sz w:val="28"/>
          <w:szCs w:val="28"/>
        </w:rPr>
      </w:pPr>
      <w:r w:rsidRPr="00C21287">
        <w:rPr>
          <w:b/>
          <w:bCs/>
          <w:sz w:val="28"/>
          <w:szCs w:val="28"/>
        </w:rPr>
        <w:t>Термины</w:t>
      </w:r>
    </w:p>
    <w:p w:rsidR="00C21287" w:rsidRPr="00C21287" w:rsidRDefault="00C21287" w:rsidP="00C21287">
      <w:pPr>
        <w:pStyle w:val="a9"/>
        <w:numPr>
          <w:ilvl w:val="0"/>
          <w:numId w:val="11"/>
        </w:numPr>
        <w:spacing w:before="0" w:beforeAutospacing="0" w:after="0" w:afterAutospacing="0"/>
        <w:ind w:left="0"/>
        <w:jc w:val="both"/>
        <w:rPr>
          <w:sz w:val="28"/>
          <w:szCs w:val="28"/>
        </w:rPr>
      </w:pPr>
      <w:r w:rsidRPr="00C21287">
        <w:rPr>
          <w:b/>
          <w:bCs/>
          <w:sz w:val="28"/>
          <w:szCs w:val="28"/>
        </w:rPr>
        <w:t>Обозначения</w:t>
      </w:r>
    </w:p>
    <w:p w:rsidR="00C21287" w:rsidRPr="00C21287" w:rsidRDefault="00C21287" w:rsidP="00C21287">
      <w:pPr>
        <w:pStyle w:val="a9"/>
        <w:numPr>
          <w:ilvl w:val="0"/>
          <w:numId w:val="11"/>
        </w:numPr>
        <w:spacing w:before="0" w:beforeAutospacing="0" w:after="0" w:afterAutospacing="0"/>
        <w:ind w:left="0"/>
        <w:jc w:val="both"/>
        <w:rPr>
          <w:sz w:val="28"/>
          <w:szCs w:val="28"/>
        </w:rPr>
      </w:pPr>
      <w:r w:rsidRPr="00C21287">
        <w:rPr>
          <w:b/>
          <w:bCs/>
          <w:sz w:val="28"/>
          <w:szCs w:val="28"/>
        </w:rPr>
        <w:t>Словосочетания</w:t>
      </w:r>
    </w:p>
    <w:p w:rsidR="00C21287" w:rsidRPr="00C21287" w:rsidRDefault="00C21287" w:rsidP="00C21287">
      <w:pPr>
        <w:pStyle w:val="a9"/>
        <w:numPr>
          <w:ilvl w:val="0"/>
          <w:numId w:val="11"/>
        </w:numPr>
        <w:spacing w:before="0" w:beforeAutospacing="0" w:after="0" w:afterAutospacing="0"/>
        <w:ind w:left="0"/>
        <w:jc w:val="both"/>
        <w:rPr>
          <w:sz w:val="28"/>
          <w:szCs w:val="28"/>
        </w:rPr>
      </w:pPr>
      <w:r w:rsidRPr="00C21287">
        <w:rPr>
          <w:b/>
          <w:bCs/>
          <w:sz w:val="28"/>
          <w:szCs w:val="28"/>
        </w:rPr>
        <w:t>Сленг (лексикон)</w:t>
      </w:r>
    </w:p>
    <w:p w:rsidR="00C21287" w:rsidRPr="00C21287" w:rsidRDefault="00C21287" w:rsidP="00C21287">
      <w:pPr>
        <w:pStyle w:val="a9"/>
        <w:numPr>
          <w:ilvl w:val="0"/>
          <w:numId w:val="11"/>
        </w:numPr>
        <w:spacing w:before="0" w:beforeAutospacing="0" w:after="0" w:afterAutospacing="0"/>
        <w:ind w:left="0"/>
        <w:jc w:val="both"/>
        <w:rPr>
          <w:sz w:val="28"/>
          <w:szCs w:val="28"/>
        </w:rPr>
      </w:pPr>
      <w:r w:rsidRPr="00C21287">
        <w:rPr>
          <w:b/>
          <w:bCs/>
          <w:sz w:val="28"/>
          <w:szCs w:val="28"/>
        </w:rPr>
        <w:t>Клички</w:t>
      </w:r>
    </w:p>
    <w:p w:rsidR="00C21287" w:rsidRPr="00C21287" w:rsidRDefault="00C21287" w:rsidP="00C21287">
      <w:pPr>
        <w:pStyle w:val="a9"/>
        <w:numPr>
          <w:ilvl w:val="0"/>
          <w:numId w:val="11"/>
        </w:numPr>
        <w:spacing w:before="0" w:beforeAutospacing="0" w:after="0" w:afterAutospacing="0"/>
        <w:ind w:left="0"/>
        <w:jc w:val="both"/>
        <w:rPr>
          <w:sz w:val="28"/>
          <w:szCs w:val="28"/>
        </w:rPr>
      </w:pPr>
      <w:r w:rsidRPr="00C21287">
        <w:rPr>
          <w:b/>
          <w:bCs/>
          <w:sz w:val="28"/>
          <w:szCs w:val="28"/>
        </w:rPr>
        <w:t>Агитация</w:t>
      </w:r>
    </w:p>
    <w:p w:rsidR="00C21287" w:rsidRPr="00C21287" w:rsidRDefault="00C21287" w:rsidP="00C21287">
      <w:pPr>
        <w:pStyle w:val="a9"/>
        <w:numPr>
          <w:ilvl w:val="0"/>
          <w:numId w:val="11"/>
        </w:numPr>
        <w:spacing w:before="0" w:beforeAutospacing="0" w:after="0" w:afterAutospacing="0"/>
        <w:ind w:left="0"/>
        <w:jc w:val="both"/>
        <w:rPr>
          <w:sz w:val="28"/>
          <w:szCs w:val="28"/>
        </w:rPr>
      </w:pPr>
      <w:r w:rsidRPr="00C21287">
        <w:rPr>
          <w:b/>
          <w:bCs/>
          <w:sz w:val="28"/>
          <w:szCs w:val="28"/>
        </w:rPr>
        <w:t>Листовки</w:t>
      </w:r>
    </w:p>
    <w:p w:rsidR="00C21287" w:rsidRPr="00C21287" w:rsidRDefault="00C21287" w:rsidP="00C21287">
      <w:pPr>
        <w:pStyle w:val="a9"/>
        <w:numPr>
          <w:ilvl w:val="0"/>
          <w:numId w:val="11"/>
        </w:numPr>
        <w:spacing w:before="0" w:beforeAutospacing="0" w:after="0" w:afterAutospacing="0"/>
        <w:ind w:left="0"/>
        <w:jc w:val="both"/>
        <w:rPr>
          <w:sz w:val="28"/>
          <w:szCs w:val="28"/>
        </w:rPr>
      </w:pPr>
      <w:r w:rsidRPr="00C21287">
        <w:rPr>
          <w:b/>
          <w:bCs/>
          <w:sz w:val="28"/>
          <w:szCs w:val="28"/>
        </w:rPr>
        <w:t>Нападения</w:t>
      </w:r>
    </w:p>
    <w:p w:rsidR="00C21287" w:rsidRPr="00C21287" w:rsidRDefault="00C21287" w:rsidP="00C21287">
      <w:pPr>
        <w:pStyle w:val="a9"/>
        <w:numPr>
          <w:ilvl w:val="0"/>
          <w:numId w:val="11"/>
        </w:numPr>
        <w:spacing w:before="0" w:beforeAutospacing="0" w:after="0" w:afterAutospacing="0"/>
        <w:ind w:left="0"/>
        <w:jc w:val="both"/>
        <w:rPr>
          <w:sz w:val="28"/>
          <w:szCs w:val="28"/>
        </w:rPr>
      </w:pPr>
      <w:r w:rsidRPr="00C21287">
        <w:rPr>
          <w:b/>
          <w:bCs/>
          <w:sz w:val="28"/>
          <w:szCs w:val="28"/>
        </w:rPr>
        <w:t>Общеуголовные преступления и прочее…</w:t>
      </w:r>
    </w:p>
    <w:p w:rsidR="00C21287" w:rsidRPr="00C21287" w:rsidRDefault="00C21287" w:rsidP="00C21287">
      <w:pPr>
        <w:pStyle w:val="a9"/>
        <w:spacing w:before="0" w:beforeAutospacing="0" w:after="0" w:afterAutospacing="0"/>
        <w:jc w:val="both"/>
        <w:rPr>
          <w:sz w:val="28"/>
          <w:szCs w:val="28"/>
        </w:rPr>
      </w:pPr>
      <w:r w:rsidRPr="00C21287">
        <w:rPr>
          <w:sz w:val="28"/>
          <w:szCs w:val="28"/>
        </w:rPr>
        <w:lastRenderedPageBreak/>
        <w:t xml:space="preserve"> </w:t>
      </w:r>
    </w:p>
    <w:p w:rsidR="00C21287" w:rsidRPr="00C21287" w:rsidRDefault="00C21287" w:rsidP="00C21287">
      <w:pPr>
        <w:pStyle w:val="a9"/>
        <w:spacing w:before="0" w:beforeAutospacing="0" w:after="0" w:afterAutospacing="0"/>
        <w:ind w:firstLine="708"/>
        <w:jc w:val="both"/>
        <w:rPr>
          <w:sz w:val="28"/>
          <w:szCs w:val="28"/>
        </w:rPr>
      </w:pPr>
      <w:r w:rsidRPr="00C21287">
        <w:rPr>
          <w:sz w:val="28"/>
          <w:szCs w:val="28"/>
        </w:rPr>
        <w:t xml:space="preserve">Любая противоправная деятельность наказуема. Экстремизм – это противоправная деятельность, а значит наказание неизбежно! Это аресты, заключение под стражу, вынесение сроков заключения, материальные штрафы, невозможность занимать определенные должности и прочее. Все это регулируется на законодательной основе. </w:t>
      </w:r>
    </w:p>
    <w:p w:rsidR="00C21287" w:rsidRPr="00C21287" w:rsidRDefault="00C21287" w:rsidP="00C21287">
      <w:pPr>
        <w:pStyle w:val="a9"/>
        <w:spacing w:before="0" w:beforeAutospacing="0" w:after="0" w:afterAutospacing="0"/>
        <w:ind w:firstLine="708"/>
        <w:jc w:val="both"/>
        <w:rPr>
          <w:sz w:val="28"/>
          <w:szCs w:val="28"/>
        </w:rPr>
      </w:pPr>
      <w:r w:rsidRPr="00C21287">
        <w:rPr>
          <w:sz w:val="28"/>
          <w:szCs w:val="28"/>
        </w:rPr>
        <w:t>В соответствии со ст. 2 Федерального закона от 25.07.2002 г. № 114-ФЗ «О противодействии экстремистской деятельности» противодействие (т.е. пресечение и профилактика) экстремистской деятельности основывается на следующих принципах: признание, соблюдение и защита прав и свобод человека и гражданина, а равно законных интересов организаций; законность; гласность; приоритет обеспечения безопасности Российской Федерации; приоритет мер, направленных на предупреждение экстремистской деятельности;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 неотвратимость наказания за осуществление экстремистской деятельности. 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 Уголовная ответственной наступает с 16 лет. 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
    <w:p w:rsidR="00C21287" w:rsidRPr="00C21287" w:rsidRDefault="00C21287" w:rsidP="00C21287">
      <w:pPr>
        <w:pStyle w:val="a9"/>
        <w:spacing w:before="0" w:beforeAutospacing="0" w:after="0" w:afterAutospacing="0"/>
        <w:ind w:firstLine="708"/>
        <w:jc w:val="both"/>
        <w:rPr>
          <w:sz w:val="28"/>
          <w:szCs w:val="28"/>
        </w:rPr>
      </w:pPr>
      <w:r w:rsidRPr="00C21287">
        <w:rPr>
          <w:sz w:val="28"/>
          <w:szCs w:val="28"/>
        </w:rPr>
        <w:t>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 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C21287" w:rsidRDefault="00C21287" w:rsidP="00C21287">
      <w:pPr>
        <w:pStyle w:val="a9"/>
        <w:spacing w:before="0" w:beforeAutospacing="0" w:after="0" w:afterAutospacing="0"/>
        <w:jc w:val="both"/>
        <w:rPr>
          <w:b/>
          <w:bCs/>
          <w:sz w:val="28"/>
          <w:szCs w:val="28"/>
          <w:u w:val="single"/>
        </w:rPr>
      </w:pPr>
    </w:p>
    <w:p w:rsidR="00C21287" w:rsidRPr="00C21287" w:rsidRDefault="00C21287" w:rsidP="00C21287">
      <w:pPr>
        <w:pStyle w:val="a9"/>
        <w:spacing w:before="0" w:beforeAutospacing="0" w:after="0" w:afterAutospacing="0"/>
        <w:ind w:firstLine="708"/>
        <w:jc w:val="both"/>
        <w:rPr>
          <w:sz w:val="28"/>
          <w:szCs w:val="28"/>
        </w:rPr>
      </w:pPr>
      <w:r w:rsidRPr="00C21287">
        <w:rPr>
          <w:b/>
          <w:bCs/>
          <w:sz w:val="28"/>
          <w:szCs w:val="28"/>
          <w:u w:val="single"/>
        </w:rPr>
        <w:lastRenderedPageBreak/>
        <w:t>Последствия и наказание:</w:t>
      </w:r>
    </w:p>
    <w:p w:rsidR="00C21287" w:rsidRPr="00C21287" w:rsidRDefault="00C21287" w:rsidP="00C21287">
      <w:pPr>
        <w:pStyle w:val="a9"/>
        <w:numPr>
          <w:ilvl w:val="0"/>
          <w:numId w:val="12"/>
        </w:numPr>
        <w:spacing w:before="0" w:beforeAutospacing="0" w:after="0" w:afterAutospacing="0"/>
        <w:ind w:left="0"/>
        <w:jc w:val="both"/>
        <w:rPr>
          <w:sz w:val="28"/>
          <w:szCs w:val="28"/>
        </w:rPr>
      </w:pPr>
      <w:r w:rsidRPr="00C21287">
        <w:rPr>
          <w:sz w:val="28"/>
          <w:szCs w:val="28"/>
        </w:rPr>
        <w:t>Уголовная ответственность</w:t>
      </w:r>
    </w:p>
    <w:p w:rsidR="00C21287" w:rsidRPr="00C21287" w:rsidRDefault="00C21287" w:rsidP="00C21287">
      <w:pPr>
        <w:pStyle w:val="a9"/>
        <w:numPr>
          <w:ilvl w:val="0"/>
          <w:numId w:val="12"/>
        </w:numPr>
        <w:spacing w:before="0" w:beforeAutospacing="0" w:after="0" w:afterAutospacing="0"/>
        <w:ind w:left="0"/>
        <w:jc w:val="both"/>
        <w:rPr>
          <w:sz w:val="28"/>
          <w:szCs w:val="28"/>
        </w:rPr>
      </w:pPr>
      <w:r w:rsidRPr="00C21287">
        <w:rPr>
          <w:sz w:val="28"/>
          <w:szCs w:val="28"/>
        </w:rPr>
        <w:t>Штраф</w:t>
      </w:r>
    </w:p>
    <w:p w:rsidR="00C21287" w:rsidRPr="00C21287" w:rsidRDefault="00C21287" w:rsidP="00C21287">
      <w:pPr>
        <w:pStyle w:val="a9"/>
        <w:numPr>
          <w:ilvl w:val="0"/>
          <w:numId w:val="12"/>
        </w:numPr>
        <w:spacing w:before="0" w:beforeAutospacing="0" w:after="0" w:afterAutospacing="0"/>
        <w:ind w:left="0"/>
        <w:jc w:val="both"/>
        <w:rPr>
          <w:sz w:val="28"/>
          <w:szCs w:val="28"/>
        </w:rPr>
      </w:pPr>
      <w:r w:rsidRPr="00C21287">
        <w:rPr>
          <w:sz w:val="28"/>
          <w:szCs w:val="28"/>
        </w:rPr>
        <w:t>Невозможность занимать определенные должности</w:t>
      </w:r>
    </w:p>
    <w:p w:rsidR="00C21287" w:rsidRPr="00C21287" w:rsidRDefault="00C21287" w:rsidP="00C21287">
      <w:pPr>
        <w:pStyle w:val="a9"/>
        <w:numPr>
          <w:ilvl w:val="0"/>
          <w:numId w:val="12"/>
        </w:numPr>
        <w:spacing w:before="0" w:beforeAutospacing="0" w:after="0" w:afterAutospacing="0"/>
        <w:ind w:left="0"/>
        <w:jc w:val="both"/>
        <w:rPr>
          <w:sz w:val="28"/>
          <w:szCs w:val="28"/>
        </w:rPr>
      </w:pPr>
      <w:r w:rsidRPr="00C21287">
        <w:rPr>
          <w:sz w:val="28"/>
          <w:szCs w:val="28"/>
        </w:rPr>
        <w:t>Исправительные работы</w:t>
      </w:r>
    </w:p>
    <w:p w:rsidR="00C21287" w:rsidRPr="00C21287" w:rsidRDefault="00C21287" w:rsidP="00C21287">
      <w:pPr>
        <w:pStyle w:val="a9"/>
        <w:spacing w:before="0" w:beforeAutospacing="0" w:after="0" w:afterAutospacing="0"/>
        <w:jc w:val="both"/>
        <w:rPr>
          <w:sz w:val="28"/>
          <w:szCs w:val="28"/>
        </w:rPr>
      </w:pPr>
    </w:p>
    <w:p w:rsidR="00C21287" w:rsidRPr="00C21287" w:rsidRDefault="00C21287" w:rsidP="00C21287">
      <w:pPr>
        <w:pStyle w:val="a9"/>
        <w:spacing w:before="0" w:beforeAutospacing="0" w:after="0" w:afterAutospacing="0"/>
        <w:ind w:firstLine="708"/>
        <w:jc w:val="both"/>
        <w:rPr>
          <w:sz w:val="28"/>
          <w:szCs w:val="28"/>
        </w:rPr>
      </w:pPr>
      <w:r w:rsidRPr="00C21287">
        <w:rPr>
          <w:b/>
          <w:bCs/>
          <w:sz w:val="28"/>
          <w:szCs w:val="28"/>
        </w:rPr>
        <w:t xml:space="preserve">Заключение: </w:t>
      </w:r>
      <w:r w:rsidRPr="00C21287">
        <w:rPr>
          <w:sz w:val="28"/>
          <w:szCs w:val="28"/>
        </w:rPr>
        <w:t xml:space="preserve">Сегодня мы говорили о проявлениях экстремизма и терроризма, их видах, характерных чертах. Молодежь наиболее подвержена экстремистским проявлениям. Экстремизм становится, как правило, последней ступенью к возникновению терроризма. </w:t>
      </w:r>
    </w:p>
    <w:p w:rsidR="00C21287" w:rsidRPr="00C21287" w:rsidRDefault="00C21287" w:rsidP="00C21287">
      <w:pPr>
        <w:pStyle w:val="a9"/>
        <w:spacing w:before="0" w:beforeAutospacing="0" w:after="0" w:afterAutospacing="0"/>
        <w:ind w:firstLine="708"/>
        <w:jc w:val="both"/>
        <w:rPr>
          <w:sz w:val="28"/>
          <w:szCs w:val="28"/>
        </w:rPr>
      </w:pPr>
      <w:r w:rsidRPr="00C21287">
        <w:rPr>
          <w:sz w:val="28"/>
          <w:szCs w:val="28"/>
        </w:rPr>
        <w:t>Давайте будем ценить, и заботиться друг о друге и стараться быть толерантными.</w:t>
      </w:r>
    </w:p>
    <w:p w:rsidR="00C21287" w:rsidRPr="00C21287" w:rsidRDefault="00C21287" w:rsidP="00C21287">
      <w:pPr>
        <w:pStyle w:val="a9"/>
        <w:spacing w:before="0" w:beforeAutospacing="0" w:after="0" w:afterAutospacing="0"/>
        <w:ind w:firstLine="708"/>
        <w:jc w:val="both"/>
        <w:rPr>
          <w:sz w:val="28"/>
          <w:szCs w:val="28"/>
        </w:rPr>
      </w:pPr>
      <w:r w:rsidRPr="00C21287">
        <w:rPr>
          <w:sz w:val="28"/>
          <w:szCs w:val="28"/>
        </w:rPr>
        <w:t>И наше мероприятие хочется закончить словами Б. Шоу:</w:t>
      </w:r>
    </w:p>
    <w:p w:rsidR="00C21287" w:rsidRDefault="00C21287" w:rsidP="00C21287">
      <w:pPr>
        <w:pStyle w:val="a9"/>
        <w:spacing w:before="0" w:beforeAutospacing="0" w:after="0" w:afterAutospacing="0"/>
        <w:jc w:val="right"/>
        <w:rPr>
          <w:i/>
          <w:sz w:val="28"/>
          <w:szCs w:val="28"/>
        </w:rPr>
      </w:pPr>
    </w:p>
    <w:p w:rsidR="00C21287" w:rsidRDefault="00C21287" w:rsidP="00C21287">
      <w:pPr>
        <w:pStyle w:val="a9"/>
        <w:spacing w:before="0" w:beforeAutospacing="0" w:after="0" w:afterAutospacing="0"/>
        <w:jc w:val="right"/>
        <w:rPr>
          <w:sz w:val="28"/>
          <w:szCs w:val="28"/>
        </w:rPr>
      </w:pPr>
      <w:r w:rsidRPr="00C21287">
        <w:rPr>
          <w:i/>
          <w:sz w:val="28"/>
          <w:szCs w:val="28"/>
        </w:rPr>
        <w:t>«Жизнь для меня не тающая свеча. Это что-то вроде чудесного факела, который попал мне в руки на мгновение, и я хочу заставить его пылать как можно ярче, прежде чем передать грядущим поколениям»</w:t>
      </w:r>
      <w:r w:rsidRPr="00C21287">
        <w:rPr>
          <w:sz w:val="28"/>
          <w:szCs w:val="28"/>
        </w:rPr>
        <w:t xml:space="preserve"> </w:t>
      </w:r>
    </w:p>
    <w:p w:rsidR="00C21287" w:rsidRPr="00C21287" w:rsidRDefault="00C21287" w:rsidP="00C21287">
      <w:pPr>
        <w:pStyle w:val="a9"/>
        <w:spacing w:before="0" w:beforeAutospacing="0" w:after="0" w:afterAutospacing="0"/>
        <w:jc w:val="right"/>
        <w:rPr>
          <w:sz w:val="28"/>
          <w:szCs w:val="28"/>
        </w:rPr>
      </w:pPr>
      <w:r w:rsidRPr="00C21287">
        <w:rPr>
          <w:sz w:val="28"/>
          <w:szCs w:val="28"/>
        </w:rPr>
        <w:t>Б. Шоу.</w:t>
      </w:r>
    </w:p>
    <w:p w:rsidR="00020711" w:rsidRPr="00392D79" w:rsidRDefault="00020711" w:rsidP="00392D79">
      <w:pPr>
        <w:rPr>
          <w:szCs w:val="28"/>
        </w:rPr>
      </w:pPr>
    </w:p>
    <w:sectPr w:rsidR="00020711" w:rsidRPr="00392D79" w:rsidSect="00C21287">
      <w:headerReference w:type="default" r:id="rId7"/>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4D5" w:rsidRDefault="005D64D5" w:rsidP="00431D9D">
      <w:pPr>
        <w:spacing w:after="0" w:line="240" w:lineRule="auto"/>
      </w:pPr>
      <w:r>
        <w:separator/>
      </w:r>
    </w:p>
  </w:endnote>
  <w:endnote w:type="continuationSeparator" w:id="1">
    <w:p w:rsidR="005D64D5" w:rsidRDefault="005D64D5" w:rsidP="00431D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4D5" w:rsidRDefault="005D64D5" w:rsidP="00431D9D">
      <w:pPr>
        <w:spacing w:after="0" w:line="240" w:lineRule="auto"/>
      </w:pPr>
      <w:r>
        <w:separator/>
      </w:r>
    </w:p>
  </w:footnote>
  <w:footnote w:type="continuationSeparator" w:id="1">
    <w:p w:rsidR="005D64D5" w:rsidRDefault="005D64D5" w:rsidP="00431D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7191"/>
      <w:docPartObj>
        <w:docPartGallery w:val="Page Numbers (Top of Page)"/>
        <w:docPartUnique/>
      </w:docPartObj>
    </w:sdtPr>
    <w:sdtContent>
      <w:p w:rsidR="00C21287" w:rsidRDefault="008851F8">
        <w:pPr>
          <w:pStyle w:val="a5"/>
          <w:jc w:val="right"/>
        </w:pPr>
        <w:fldSimple w:instr=" PAGE   \* MERGEFORMAT ">
          <w:r w:rsidR="007E6E88">
            <w:rPr>
              <w:noProof/>
            </w:rPr>
            <w:t>1</w:t>
          </w:r>
        </w:fldSimple>
      </w:p>
    </w:sdtContent>
  </w:sdt>
  <w:p w:rsidR="00C21287" w:rsidRDefault="00C2128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5247"/>
    <w:multiLevelType w:val="multilevel"/>
    <w:tmpl w:val="4576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C7DB7"/>
    <w:multiLevelType w:val="multilevel"/>
    <w:tmpl w:val="3F9A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76F96"/>
    <w:multiLevelType w:val="multilevel"/>
    <w:tmpl w:val="4424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24CE3"/>
    <w:multiLevelType w:val="multilevel"/>
    <w:tmpl w:val="AAA4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AF6398"/>
    <w:multiLevelType w:val="multilevel"/>
    <w:tmpl w:val="15C6D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D446D7"/>
    <w:multiLevelType w:val="multilevel"/>
    <w:tmpl w:val="DBF6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922A45"/>
    <w:multiLevelType w:val="multilevel"/>
    <w:tmpl w:val="8E84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E81CDF"/>
    <w:multiLevelType w:val="multilevel"/>
    <w:tmpl w:val="8752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F51E02"/>
    <w:multiLevelType w:val="multilevel"/>
    <w:tmpl w:val="B8008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3A5681"/>
    <w:multiLevelType w:val="multilevel"/>
    <w:tmpl w:val="95566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BB2B47"/>
    <w:multiLevelType w:val="multilevel"/>
    <w:tmpl w:val="0C70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075DE9"/>
    <w:multiLevelType w:val="multilevel"/>
    <w:tmpl w:val="2C0C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8"/>
  </w:num>
  <w:num w:numId="4">
    <w:abstractNumId w:val="4"/>
  </w:num>
  <w:num w:numId="5">
    <w:abstractNumId w:val="2"/>
  </w:num>
  <w:num w:numId="6">
    <w:abstractNumId w:val="7"/>
  </w:num>
  <w:num w:numId="7">
    <w:abstractNumId w:val="3"/>
  </w:num>
  <w:num w:numId="8">
    <w:abstractNumId w:val="5"/>
  </w:num>
  <w:num w:numId="9">
    <w:abstractNumId w:val="10"/>
  </w:num>
  <w:num w:numId="10">
    <w:abstractNumId w:val="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37BC0"/>
    <w:rsid w:val="000003DD"/>
    <w:rsid w:val="00000408"/>
    <w:rsid w:val="0000044E"/>
    <w:rsid w:val="00000CFF"/>
    <w:rsid w:val="000016FC"/>
    <w:rsid w:val="00001C0D"/>
    <w:rsid w:val="00001F7D"/>
    <w:rsid w:val="000028A9"/>
    <w:rsid w:val="00002BD9"/>
    <w:rsid w:val="00002E1B"/>
    <w:rsid w:val="00003260"/>
    <w:rsid w:val="0000329C"/>
    <w:rsid w:val="00003823"/>
    <w:rsid w:val="0000423F"/>
    <w:rsid w:val="000057BC"/>
    <w:rsid w:val="00005CE1"/>
    <w:rsid w:val="00007234"/>
    <w:rsid w:val="00007CA5"/>
    <w:rsid w:val="00010EA1"/>
    <w:rsid w:val="00010F1E"/>
    <w:rsid w:val="000119F5"/>
    <w:rsid w:val="00011E93"/>
    <w:rsid w:val="00012557"/>
    <w:rsid w:val="000126F3"/>
    <w:rsid w:val="000135E9"/>
    <w:rsid w:val="000138FC"/>
    <w:rsid w:val="00013FDA"/>
    <w:rsid w:val="00014ED0"/>
    <w:rsid w:val="00015ABB"/>
    <w:rsid w:val="000167A5"/>
    <w:rsid w:val="00016B3C"/>
    <w:rsid w:val="00016C8F"/>
    <w:rsid w:val="00016D7F"/>
    <w:rsid w:val="00016DFB"/>
    <w:rsid w:val="0001784F"/>
    <w:rsid w:val="000202DC"/>
    <w:rsid w:val="00020711"/>
    <w:rsid w:val="00020828"/>
    <w:rsid w:val="000212D4"/>
    <w:rsid w:val="00021631"/>
    <w:rsid w:val="0002199E"/>
    <w:rsid w:val="000219F5"/>
    <w:rsid w:val="00021C58"/>
    <w:rsid w:val="00021FBB"/>
    <w:rsid w:val="000223E9"/>
    <w:rsid w:val="000228AC"/>
    <w:rsid w:val="00022A8A"/>
    <w:rsid w:val="00023610"/>
    <w:rsid w:val="00023E82"/>
    <w:rsid w:val="00023E9B"/>
    <w:rsid w:val="00024091"/>
    <w:rsid w:val="000251D1"/>
    <w:rsid w:val="00025A4F"/>
    <w:rsid w:val="00025CAF"/>
    <w:rsid w:val="00027028"/>
    <w:rsid w:val="00027534"/>
    <w:rsid w:val="00027A7C"/>
    <w:rsid w:val="00031C07"/>
    <w:rsid w:val="00031CAF"/>
    <w:rsid w:val="000323AF"/>
    <w:rsid w:val="00032503"/>
    <w:rsid w:val="00032693"/>
    <w:rsid w:val="00032A17"/>
    <w:rsid w:val="00032F99"/>
    <w:rsid w:val="000338E3"/>
    <w:rsid w:val="0003414D"/>
    <w:rsid w:val="00034375"/>
    <w:rsid w:val="000352E1"/>
    <w:rsid w:val="00035CE9"/>
    <w:rsid w:val="000363C7"/>
    <w:rsid w:val="00036736"/>
    <w:rsid w:val="000376E4"/>
    <w:rsid w:val="0003776D"/>
    <w:rsid w:val="00037A37"/>
    <w:rsid w:val="00037A83"/>
    <w:rsid w:val="00037ABF"/>
    <w:rsid w:val="00040666"/>
    <w:rsid w:val="00040936"/>
    <w:rsid w:val="00040AC9"/>
    <w:rsid w:val="000410A2"/>
    <w:rsid w:val="00042283"/>
    <w:rsid w:val="00042E16"/>
    <w:rsid w:val="00043106"/>
    <w:rsid w:val="0004393F"/>
    <w:rsid w:val="00043D0B"/>
    <w:rsid w:val="00043D76"/>
    <w:rsid w:val="000441D9"/>
    <w:rsid w:val="00044A4D"/>
    <w:rsid w:val="00045780"/>
    <w:rsid w:val="000457E6"/>
    <w:rsid w:val="0004612A"/>
    <w:rsid w:val="00046BB9"/>
    <w:rsid w:val="00047B48"/>
    <w:rsid w:val="00047D1C"/>
    <w:rsid w:val="00051B2B"/>
    <w:rsid w:val="00051C79"/>
    <w:rsid w:val="000535CC"/>
    <w:rsid w:val="00053B25"/>
    <w:rsid w:val="000541B9"/>
    <w:rsid w:val="00054428"/>
    <w:rsid w:val="00054597"/>
    <w:rsid w:val="000549FB"/>
    <w:rsid w:val="0005705F"/>
    <w:rsid w:val="000603AF"/>
    <w:rsid w:val="00060939"/>
    <w:rsid w:val="000611EF"/>
    <w:rsid w:val="000612CB"/>
    <w:rsid w:val="000623A3"/>
    <w:rsid w:val="000623BD"/>
    <w:rsid w:val="00062A1D"/>
    <w:rsid w:val="00062F60"/>
    <w:rsid w:val="0006320B"/>
    <w:rsid w:val="000639A8"/>
    <w:rsid w:val="00063A74"/>
    <w:rsid w:val="00063E09"/>
    <w:rsid w:val="00063E0A"/>
    <w:rsid w:val="00064B78"/>
    <w:rsid w:val="00064FEB"/>
    <w:rsid w:val="0006552A"/>
    <w:rsid w:val="00065E77"/>
    <w:rsid w:val="000661C0"/>
    <w:rsid w:val="000665A3"/>
    <w:rsid w:val="000666BD"/>
    <w:rsid w:val="0006697F"/>
    <w:rsid w:val="000676AB"/>
    <w:rsid w:val="000679AB"/>
    <w:rsid w:val="00067F1E"/>
    <w:rsid w:val="00070AC1"/>
    <w:rsid w:val="0007130F"/>
    <w:rsid w:val="00071A9A"/>
    <w:rsid w:val="00072BEC"/>
    <w:rsid w:val="000732ED"/>
    <w:rsid w:val="0007345C"/>
    <w:rsid w:val="000734A8"/>
    <w:rsid w:val="00073C87"/>
    <w:rsid w:val="00073DF4"/>
    <w:rsid w:val="000744CA"/>
    <w:rsid w:val="000745DD"/>
    <w:rsid w:val="000747BE"/>
    <w:rsid w:val="00074AB0"/>
    <w:rsid w:val="00075D09"/>
    <w:rsid w:val="0007640D"/>
    <w:rsid w:val="00076EB9"/>
    <w:rsid w:val="00077408"/>
    <w:rsid w:val="00077ABB"/>
    <w:rsid w:val="00077B30"/>
    <w:rsid w:val="00077DD9"/>
    <w:rsid w:val="000800B1"/>
    <w:rsid w:val="0008075D"/>
    <w:rsid w:val="00080DD9"/>
    <w:rsid w:val="0008148F"/>
    <w:rsid w:val="00081741"/>
    <w:rsid w:val="000826B3"/>
    <w:rsid w:val="000826C2"/>
    <w:rsid w:val="00083410"/>
    <w:rsid w:val="000837C1"/>
    <w:rsid w:val="00084089"/>
    <w:rsid w:val="000846BA"/>
    <w:rsid w:val="00084EF9"/>
    <w:rsid w:val="00084F16"/>
    <w:rsid w:val="00085069"/>
    <w:rsid w:val="00085D3E"/>
    <w:rsid w:val="00085DD1"/>
    <w:rsid w:val="00086B19"/>
    <w:rsid w:val="00087645"/>
    <w:rsid w:val="0008771A"/>
    <w:rsid w:val="00090821"/>
    <w:rsid w:val="00090A59"/>
    <w:rsid w:val="0009132A"/>
    <w:rsid w:val="000927D5"/>
    <w:rsid w:val="00092AD7"/>
    <w:rsid w:val="00093933"/>
    <w:rsid w:val="00093E72"/>
    <w:rsid w:val="00094690"/>
    <w:rsid w:val="00094E8A"/>
    <w:rsid w:val="00094FA4"/>
    <w:rsid w:val="000956F7"/>
    <w:rsid w:val="000960B9"/>
    <w:rsid w:val="00096284"/>
    <w:rsid w:val="00097414"/>
    <w:rsid w:val="0009765F"/>
    <w:rsid w:val="000A045B"/>
    <w:rsid w:val="000A1009"/>
    <w:rsid w:val="000A161D"/>
    <w:rsid w:val="000A18AA"/>
    <w:rsid w:val="000A1B09"/>
    <w:rsid w:val="000A1C6C"/>
    <w:rsid w:val="000A2482"/>
    <w:rsid w:val="000A266A"/>
    <w:rsid w:val="000A3646"/>
    <w:rsid w:val="000A366E"/>
    <w:rsid w:val="000A3A2A"/>
    <w:rsid w:val="000A3B3D"/>
    <w:rsid w:val="000A3BE4"/>
    <w:rsid w:val="000A3E30"/>
    <w:rsid w:val="000A407E"/>
    <w:rsid w:val="000A4158"/>
    <w:rsid w:val="000A417D"/>
    <w:rsid w:val="000A43F9"/>
    <w:rsid w:val="000A4473"/>
    <w:rsid w:val="000A4BB9"/>
    <w:rsid w:val="000A4CFA"/>
    <w:rsid w:val="000A5374"/>
    <w:rsid w:val="000A594B"/>
    <w:rsid w:val="000A5E68"/>
    <w:rsid w:val="000A65E4"/>
    <w:rsid w:val="000A7A43"/>
    <w:rsid w:val="000B00DB"/>
    <w:rsid w:val="000B08FF"/>
    <w:rsid w:val="000B1578"/>
    <w:rsid w:val="000B186C"/>
    <w:rsid w:val="000B1E46"/>
    <w:rsid w:val="000B1F11"/>
    <w:rsid w:val="000B2231"/>
    <w:rsid w:val="000B2284"/>
    <w:rsid w:val="000B3080"/>
    <w:rsid w:val="000B333A"/>
    <w:rsid w:val="000B35E9"/>
    <w:rsid w:val="000B3D22"/>
    <w:rsid w:val="000B3EED"/>
    <w:rsid w:val="000B42F6"/>
    <w:rsid w:val="000B49F5"/>
    <w:rsid w:val="000B56B4"/>
    <w:rsid w:val="000B6005"/>
    <w:rsid w:val="000B658D"/>
    <w:rsid w:val="000B6811"/>
    <w:rsid w:val="000B69B0"/>
    <w:rsid w:val="000B76EC"/>
    <w:rsid w:val="000B7C4B"/>
    <w:rsid w:val="000B7E84"/>
    <w:rsid w:val="000C0218"/>
    <w:rsid w:val="000C048A"/>
    <w:rsid w:val="000C054B"/>
    <w:rsid w:val="000C0996"/>
    <w:rsid w:val="000C2E1F"/>
    <w:rsid w:val="000C320D"/>
    <w:rsid w:val="000C3393"/>
    <w:rsid w:val="000C3B8C"/>
    <w:rsid w:val="000C4A75"/>
    <w:rsid w:val="000C4F4E"/>
    <w:rsid w:val="000C675E"/>
    <w:rsid w:val="000C7110"/>
    <w:rsid w:val="000C7DF2"/>
    <w:rsid w:val="000D1209"/>
    <w:rsid w:val="000D1538"/>
    <w:rsid w:val="000D1621"/>
    <w:rsid w:val="000D1DB8"/>
    <w:rsid w:val="000D1F38"/>
    <w:rsid w:val="000D3809"/>
    <w:rsid w:val="000D3E80"/>
    <w:rsid w:val="000D434F"/>
    <w:rsid w:val="000D43B2"/>
    <w:rsid w:val="000D4FDD"/>
    <w:rsid w:val="000D5B27"/>
    <w:rsid w:val="000D6472"/>
    <w:rsid w:val="000D69BD"/>
    <w:rsid w:val="000D6F54"/>
    <w:rsid w:val="000D7A65"/>
    <w:rsid w:val="000D7E61"/>
    <w:rsid w:val="000E0786"/>
    <w:rsid w:val="000E0FF3"/>
    <w:rsid w:val="000E10A9"/>
    <w:rsid w:val="000E15D1"/>
    <w:rsid w:val="000E1906"/>
    <w:rsid w:val="000E19F2"/>
    <w:rsid w:val="000E19F8"/>
    <w:rsid w:val="000E252D"/>
    <w:rsid w:val="000E2E69"/>
    <w:rsid w:val="000E309D"/>
    <w:rsid w:val="000E3181"/>
    <w:rsid w:val="000E323D"/>
    <w:rsid w:val="000E3B9F"/>
    <w:rsid w:val="000E44E0"/>
    <w:rsid w:val="000E49C2"/>
    <w:rsid w:val="000E4E1B"/>
    <w:rsid w:val="000E4EA8"/>
    <w:rsid w:val="000E5A92"/>
    <w:rsid w:val="000E649C"/>
    <w:rsid w:val="000E6AE4"/>
    <w:rsid w:val="000E70B8"/>
    <w:rsid w:val="000E74E6"/>
    <w:rsid w:val="000E7DE8"/>
    <w:rsid w:val="000F0086"/>
    <w:rsid w:val="000F01CF"/>
    <w:rsid w:val="000F075B"/>
    <w:rsid w:val="000F077A"/>
    <w:rsid w:val="000F15FC"/>
    <w:rsid w:val="000F19A9"/>
    <w:rsid w:val="000F1BBF"/>
    <w:rsid w:val="000F1D27"/>
    <w:rsid w:val="000F2860"/>
    <w:rsid w:val="000F2CC1"/>
    <w:rsid w:val="000F48B9"/>
    <w:rsid w:val="000F5442"/>
    <w:rsid w:val="000F56E2"/>
    <w:rsid w:val="000F5B4D"/>
    <w:rsid w:val="000F5F98"/>
    <w:rsid w:val="000F6ECE"/>
    <w:rsid w:val="000F7442"/>
    <w:rsid w:val="000F7861"/>
    <w:rsid w:val="00100065"/>
    <w:rsid w:val="00100B94"/>
    <w:rsid w:val="001013E8"/>
    <w:rsid w:val="00101CAB"/>
    <w:rsid w:val="00102062"/>
    <w:rsid w:val="00102F35"/>
    <w:rsid w:val="001031DA"/>
    <w:rsid w:val="0010343C"/>
    <w:rsid w:val="00103CA5"/>
    <w:rsid w:val="00103F06"/>
    <w:rsid w:val="001043DA"/>
    <w:rsid w:val="0010495C"/>
    <w:rsid w:val="00105E31"/>
    <w:rsid w:val="0010632C"/>
    <w:rsid w:val="0010658C"/>
    <w:rsid w:val="00106E56"/>
    <w:rsid w:val="00106E87"/>
    <w:rsid w:val="00107B59"/>
    <w:rsid w:val="00110AB5"/>
    <w:rsid w:val="00110D16"/>
    <w:rsid w:val="00110D99"/>
    <w:rsid w:val="00110E1D"/>
    <w:rsid w:val="00111332"/>
    <w:rsid w:val="00111417"/>
    <w:rsid w:val="00111D2A"/>
    <w:rsid w:val="00112280"/>
    <w:rsid w:val="001127A2"/>
    <w:rsid w:val="00112C69"/>
    <w:rsid w:val="00112D5B"/>
    <w:rsid w:val="001130AA"/>
    <w:rsid w:val="00113E37"/>
    <w:rsid w:val="00114068"/>
    <w:rsid w:val="001149B0"/>
    <w:rsid w:val="00114BA4"/>
    <w:rsid w:val="00114E71"/>
    <w:rsid w:val="001154EE"/>
    <w:rsid w:val="0011568A"/>
    <w:rsid w:val="00116D8B"/>
    <w:rsid w:val="00116F91"/>
    <w:rsid w:val="00120A09"/>
    <w:rsid w:val="00120A0E"/>
    <w:rsid w:val="00120B53"/>
    <w:rsid w:val="00120D37"/>
    <w:rsid w:val="00121307"/>
    <w:rsid w:val="00121688"/>
    <w:rsid w:val="0012173E"/>
    <w:rsid w:val="00122364"/>
    <w:rsid w:val="00122740"/>
    <w:rsid w:val="00122BBB"/>
    <w:rsid w:val="00122F64"/>
    <w:rsid w:val="00123F05"/>
    <w:rsid w:val="00123F2F"/>
    <w:rsid w:val="001241C1"/>
    <w:rsid w:val="00124A7F"/>
    <w:rsid w:val="00124C55"/>
    <w:rsid w:val="00125A78"/>
    <w:rsid w:val="00125F74"/>
    <w:rsid w:val="00127613"/>
    <w:rsid w:val="0012767E"/>
    <w:rsid w:val="00127BCF"/>
    <w:rsid w:val="00127E4B"/>
    <w:rsid w:val="0013034A"/>
    <w:rsid w:val="00130BAB"/>
    <w:rsid w:val="00130CC7"/>
    <w:rsid w:val="00131648"/>
    <w:rsid w:val="00132CF1"/>
    <w:rsid w:val="001345D5"/>
    <w:rsid w:val="00134F80"/>
    <w:rsid w:val="001350ED"/>
    <w:rsid w:val="00135457"/>
    <w:rsid w:val="00135C7D"/>
    <w:rsid w:val="0013653A"/>
    <w:rsid w:val="00136DAF"/>
    <w:rsid w:val="00137365"/>
    <w:rsid w:val="0013750F"/>
    <w:rsid w:val="00137817"/>
    <w:rsid w:val="00137FCD"/>
    <w:rsid w:val="00137FD0"/>
    <w:rsid w:val="0014053C"/>
    <w:rsid w:val="00140923"/>
    <w:rsid w:val="001416CD"/>
    <w:rsid w:val="001416FD"/>
    <w:rsid w:val="00142061"/>
    <w:rsid w:val="001421E9"/>
    <w:rsid w:val="001425B0"/>
    <w:rsid w:val="00142A7E"/>
    <w:rsid w:val="00142D05"/>
    <w:rsid w:val="00143158"/>
    <w:rsid w:val="0014317D"/>
    <w:rsid w:val="00143555"/>
    <w:rsid w:val="001435FC"/>
    <w:rsid w:val="0014365F"/>
    <w:rsid w:val="00143BA4"/>
    <w:rsid w:val="00143E75"/>
    <w:rsid w:val="00144E56"/>
    <w:rsid w:val="0014514E"/>
    <w:rsid w:val="0014530F"/>
    <w:rsid w:val="001454AD"/>
    <w:rsid w:val="0014608B"/>
    <w:rsid w:val="001463CB"/>
    <w:rsid w:val="00146574"/>
    <w:rsid w:val="00146D3C"/>
    <w:rsid w:val="001475D4"/>
    <w:rsid w:val="0015011E"/>
    <w:rsid w:val="00150823"/>
    <w:rsid w:val="00150F39"/>
    <w:rsid w:val="00150F80"/>
    <w:rsid w:val="00152CDA"/>
    <w:rsid w:val="00154810"/>
    <w:rsid w:val="001556F8"/>
    <w:rsid w:val="00155747"/>
    <w:rsid w:val="00156818"/>
    <w:rsid w:val="00156983"/>
    <w:rsid w:val="001573A6"/>
    <w:rsid w:val="001579D9"/>
    <w:rsid w:val="00157E03"/>
    <w:rsid w:val="001621DE"/>
    <w:rsid w:val="00162960"/>
    <w:rsid w:val="00162CB5"/>
    <w:rsid w:val="00162E33"/>
    <w:rsid w:val="00163138"/>
    <w:rsid w:val="001635F6"/>
    <w:rsid w:val="001638EE"/>
    <w:rsid w:val="00163AF1"/>
    <w:rsid w:val="00163C1B"/>
    <w:rsid w:val="001640B4"/>
    <w:rsid w:val="001643CE"/>
    <w:rsid w:val="001648F9"/>
    <w:rsid w:val="00164D06"/>
    <w:rsid w:val="0016559B"/>
    <w:rsid w:val="00165852"/>
    <w:rsid w:val="0016591E"/>
    <w:rsid w:val="0016677F"/>
    <w:rsid w:val="0017023A"/>
    <w:rsid w:val="00170E48"/>
    <w:rsid w:val="00171989"/>
    <w:rsid w:val="00171C6C"/>
    <w:rsid w:val="00171C75"/>
    <w:rsid w:val="00172472"/>
    <w:rsid w:val="0017396B"/>
    <w:rsid w:val="00173D8C"/>
    <w:rsid w:val="00174334"/>
    <w:rsid w:val="0017491F"/>
    <w:rsid w:val="00174B2E"/>
    <w:rsid w:val="00175173"/>
    <w:rsid w:val="00175FF8"/>
    <w:rsid w:val="001760D9"/>
    <w:rsid w:val="0017624B"/>
    <w:rsid w:val="0017637C"/>
    <w:rsid w:val="001769D0"/>
    <w:rsid w:val="00177640"/>
    <w:rsid w:val="00177F71"/>
    <w:rsid w:val="0018012C"/>
    <w:rsid w:val="00180D97"/>
    <w:rsid w:val="00181822"/>
    <w:rsid w:val="00182856"/>
    <w:rsid w:val="001828A0"/>
    <w:rsid w:val="00182912"/>
    <w:rsid w:val="00182C59"/>
    <w:rsid w:val="00183386"/>
    <w:rsid w:val="00183607"/>
    <w:rsid w:val="00184D57"/>
    <w:rsid w:val="001874AA"/>
    <w:rsid w:val="00190A68"/>
    <w:rsid w:val="0019101B"/>
    <w:rsid w:val="00192215"/>
    <w:rsid w:val="001927E0"/>
    <w:rsid w:val="00192F27"/>
    <w:rsid w:val="001931B9"/>
    <w:rsid w:val="001931C9"/>
    <w:rsid w:val="0019468F"/>
    <w:rsid w:val="00196763"/>
    <w:rsid w:val="00196C0E"/>
    <w:rsid w:val="00197B09"/>
    <w:rsid w:val="001A06F9"/>
    <w:rsid w:val="001A1557"/>
    <w:rsid w:val="001A17D1"/>
    <w:rsid w:val="001A1FED"/>
    <w:rsid w:val="001A2960"/>
    <w:rsid w:val="001A48A4"/>
    <w:rsid w:val="001A4942"/>
    <w:rsid w:val="001A6D51"/>
    <w:rsid w:val="001A6E91"/>
    <w:rsid w:val="001A7D76"/>
    <w:rsid w:val="001B051E"/>
    <w:rsid w:val="001B0AD6"/>
    <w:rsid w:val="001B0C2A"/>
    <w:rsid w:val="001B14CA"/>
    <w:rsid w:val="001B153E"/>
    <w:rsid w:val="001B20BA"/>
    <w:rsid w:val="001B31C2"/>
    <w:rsid w:val="001B336F"/>
    <w:rsid w:val="001B3BE7"/>
    <w:rsid w:val="001B40D6"/>
    <w:rsid w:val="001B4136"/>
    <w:rsid w:val="001B4447"/>
    <w:rsid w:val="001B467C"/>
    <w:rsid w:val="001B4A69"/>
    <w:rsid w:val="001B59F0"/>
    <w:rsid w:val="001B5CB3"/>
    <w:rsid w:val="001B5D5D"/>
    <w:rsid w:val="001B645A"/>
    <w:rsid w:val="001B670B"/>
    <w:rsid w:val="001B6D20"/>
    <w:rsid w:val="001B7F3E"/>
    <w:rsid w:val="001C03D1"/>
    <w:rsid w:val="001C044C"/>
    <w:rsid w:val="001C0A14"/>
    <w:rsid w:val="001C1730"/>
    <w:rsid w:val="001C267F"/>
    <w:rsid w:val="001C2D37"/>
    <w:rsid w:val="001C31C7"/>
    <w:rsid w:val="001C31DE"/>
    <w:rsid w:val="001C3366"/>
    <w:rsid w:val="001C3ECB"/>
    <w:rsid w:val="001C4524"/>
    <w:rsid w:val="001C4CA6"/>
    <w:rsid w:val="001C5A14"/>
    <w:rsid w:val="001C7962"/>
    <w:rsid w:val="001C7ADA"/>
    <w:rsid w:val="001C7F2D"/>
    <w:rsid w:val="001D00D9"/>
    <w:rsid w:val="001D0459"/>
    <w:rsid w:val="001D0C9E"/>
    <w:rsid w:val="001D0D4F"/>
    <w:rsid w:val="001D149E"/>
    <w:rsid w:val="001D1F54"/>
    <w:rsid w:val="001D231F"/>
    <w:rsid w:val="001D28CA"/>
    <w:rsid w:val="001D38EF"/>
    <w:rsid w:val="001D3D42"/>
    <w:rsid w:val="001D57E0"/>
    <w:rsid w:val="001D6C88"/>
    <w:rsid w:val="001D7149"/>
    <w:rsid w:val="001D79EA"/>
    <w:rsid w:val="001D7ECD"/>
    <w:rsid w:val="001E05E5"/>
    <w:rsid w:val="001E10AD"/>
    <w:rsid w:val="001E1346"/>
    <w:rsid w:val="001E19F4"/>
    <w:rsid w:val="001E1E45"/>
    <w:rsid w:val="001E1E63"/>
    <w:rsid w:val="001E2869"/>
    <w:rsid w:val="001E29D8"/>
    <w:rsid w:val="001E3204"/>
    <w:rsid w:val="001E33B8"/>
    <w:rsid w:val="001E3625"/>
    <w:rsid w:val="001E3A70"/>
    <w:rsid w:val="001E4EF8"/>
    <w:rsid w:val="001E51D0"/>
    <w:rsid w:val="001E57B6"/>
    <w:rsid w:val="001E634C"/>
    <w:rsid w:val="001E6BE6"/>
    <w:rsid w:val="001E6EC1"/>
    <w:rsid w:val="001E7C21"/>
    <w:rsid w:val="001E7F6B"/>
    <w:rsid w:val="001F0A35"/>
    <w:rsid w:val="001F0C80"/>
    <w:rsid w:val="001F0F5E"/>
    <w:rsid w:val="001F1A4F"/>
    <w:rsid w:val="001F2677"/>
    <w:rsid w:val="001F2A60"/>
    <w:rsid w:val="001F2CF4"/>
    <w:rsid w:val="001F2D24"/>
    <w:rsid w:val="001F367B"/>
    <w:rsid w:val="001F3710"/>
    <w:rsid w:val="001F3CBA"/>
    <w:rsid w:val="001F3E30"/>
    <w:rsid w:val="001F4B56"/>
    <w:rsid w:val="001F5002"/>
    <w:rsid w:val="001F66A3"/>
    <w:rsid w:val="001F6818"/>
    <w:rsid w:val="001F6A65"/>
    <w:rsid w:val="001F6CE4"/>
    <w:rsid w:val="001F72FF"/>
    <w:rsid w:val="001F73E8"/>
    <w:rsid w:val="001F7AA0"/>
    <w:rsid w:val="001F7C04"/>
    <w:rsid w:val="001F7DAA"/>
    <w:rsid w:val="001F7DE0"/>
    <w:rsid w:val="0020041D"/>
    <w:rsid w:val="0020047C"/>
    <w:rsid w:val="002009A4"/>
    <w:rsid w:val="00201320"/>
    <w:rsid w:val="0020193C"/>
    <w:rsid w:val="00202267"/>
    <w:rsid w:val="00202BDD"/>
    <w:rsid w:val="00203742"/>
    <w:rsid w:val="00204545"/>
    <w:rsid w:val="00204D54"/>
    <w:rsid w:val="00205212"/>
    <w:rsid w:val="00205A7D"/>
    <w:rsid w:val="002063BD"/>
    <w:rsid w:val="002065DF"/>
    <w:rsid w:val="002067A4"/>
    <w:rsid w:val="002068DB"/>
    <w:rsid w:val="00206CFC"/>
    <w:rsid w:val="00207108"/>
    <w:rsid w:val="002102A5"/>
    <w:rsid w:val="00210659"/>
    <w:rsid w:val="00210DF4"/>
    <w:rsid w:val="00214538"/>
    <w:rsid w:val="00214D11"/>
    <w:rsid w:val="00214ECB"/>
    <w:rsid w:val="002154A6"/>
    <w:rsid w:val="002154CB"/>
    <w:rsid w:val="00215ED3"/>
    <w:rsid w:val="0021685C"/>
    <w:rsid w:val="00216ADD"/>
    <w:rsid w:val="00221032"/>
    <w:rsid w:val="002211AF"/>
    <w:rsid w:val="00221889"/>
    <w:rsid w:val="00221E64"/>
    <w:rsid w:val="002221E0"/>
    <w:rsid w:val="00222C82"/>
    <w:rsid w:val="002232C5"/>
    <w:rsid w:val="00223876"/>
    <w:rsid w:val="0022408F"/>
    <w:rsid w:val="00224F1D"/>
    <w:rsid w:val="00225483"/>
    <w:rsid w:val="0022581C"/>
    <w:rsid w:val="00225ADA"/>
    <w:rsid w:val="00226C86"/>
    <w:rsid w:val="00226D51"/>
    <w:rsid w:val="00227785"/>
    <w:rsid w:val="00230609"/>
    <w:rsid w:val="002307B3"/>
    <w:rsid w:val="002317F7"/>
    <w:rsid w:val="00232055"/>
    <w:rsid w:val="00232423"/>
    <w:rsid w:val="00232C23"/>
    <w:rsid w:val="0023376D"/>
    <w:rsid w:val="002337E7"/>
    <w:rsid w:val="00233F0D"/>
    <w:rsid w:val="0023403C"/>
    <w:rsid w:val="00234589"/>
    <w:rsid w:val="002345C2"/>
    <w:rsid w:val="002353B3"/>
    <w:rsid w:val="002353C4"/>
    <w:rsid w:val="00235C15"/>
    <w:rsid w:val="00235D95"/>
    <w:rsid w:val="00237634"/>
    <w:rsid w:val="00237798"/>
    <w:rsid w:val="00237A54"/>
    <w:rsid w:val="002400FF"/>
    <w:rsid w:val="002405A9"/>
    <w:rsid w:val="00240B08"/>
    <w:rsid w:val="00240F85"/>
    <w:rsid w:val="002411E1"/>
    <w:rsid w:val="00241209"/>
    <w:rsid w:val="002412BB"/>
    <w:rsid w:val="002413A9"/>
    <w:rsid w:val="00241575"/>
    <w:rsid w:val="002417FC"/>
    <w:rsid w:val="00241B7D"/>
    <w:rsid w:val="00242B18"/>
    <w:rsid w:val="00242E76"/>
    <w:rsid w:val="002436A6"/>
    <w:rsid w:val="00243BEC"/>
    <w:rsid w:val="0024570D"/>
    <w:rsid w:val="00245B26"/>
    <w:rsid w:val="00246225"/>
    <w:rsid w:val="002462CB"/>
    <w:rsid w:val="00246939"/>
    <w:rsid w:val="00246AFB"/>
    <w:rsid w:val="00246C7A"/>
    <w:rsid w:val="0025024A"/>
    <w:rsid w:val="00250A49"/>
    <w:rsid w:val="002512E2"/>
    <w:rsid w:val="002515E8"/>
    <w:rsid w:val="00251856"/>
    <w:rsid w:val="00251927"/>
    <w:rsid w:val="00251BF7"/>
    <w:rsid w:val="002520BA"/>
    <w:rsid w:val="00252557"/>
    <w:rsid w:val="002525B7"/>
    <w:rsid w:val="0025270A"/>
    <w:rsid w:val="002531EF"/>
    <w:rsid w:val="002541FE"/>
    <w:rsid w:val="00254BDE"/>
    <w:rsid w:val="00254C18"/>
    <w:rsid w:val="00254FE9"/>
    <w:rsid w:val="00255043"/>
    <w:rsid w:val="0025540C"/>
    <w:rsid w:val="00255D26"/>
    <w:rsid w:val="002562A0"/>
    <w:rsid w:val="0025647C"/>
    <w:rsid w:val="002565E1"/>
    <w:rsid w:val="00256EF0"/>
    <w:rsid w:val="00257BC2"/>
    <w:rsid w:val="00257D08"/>
    <w:rsid w:val="00257DAF"/>
    <w:rsid w:val="00260051"/>
    <w:rsid w:val="00260892"/>
    <w:rsid w:val="0026091E"/>
    <w:rsid w:val="00260923"/>
    <w:rsid w:val="00260EE5"/>
    <w:rsid w:val="00261138"/>
    <w:rsid w:val="002624A0"/>
    <w:rsid w:val="00262A55"/>
    <w:rsid w:val="002634CD"/>
    <w:rsid w:val="00263751"/>
    <w:rsid w:val="00263C75"/>
    <w:rsid w:val="00263DE7"/>
    <w:rsid w:val="002641C8"/>
    <w:rsid w:val="002642F7"/>
    <w:rsid w:val="002653BF"/>
    <w:rsid w:val="0026573A"/>
    <w:rsid w:val="00267310"/>
    <w:rsid w:val="002674E5"/>
    <w:rsid w:val="002674F3"/>
    <w:rsid w:val="00267B86"/>
    <w:rsid w:val="00270BF4"/>
    <w:rsid w:val="00270F3E"/>
    <w:rsid w:val="00270F43"/>
    <w:rsid w:val="00270FC9"/>
    <w:rsid w:val="00271701"/>
    <w:rsid w:val="00271B57"/>
    <w:rsid w:val="00271DE7"/>
    <w:rsid w:val="00273665"/>
    <w:rsid w:val="00273D5E"/>
    <w:rsid w:val="00274060"/>
    <w:rsid w:val="002742B6"/>
    <w:rsid w:val="00274532"/>
    <w:rsid w:val="00274578"/>
    <w:rsid w:val="00274CB6"/>
    <w:rsid w:val="00275369"/>
    <w:rsid w:val="002754D0"/>
    <w:rsid w:val="00275573"/>
    <w:rsid w:val="00275CD5"/>
    <w:rsid w:val="002763FE"/>
    <w:rsid w:val="00276970"/>
    <w:rsid w:val="00276E50"/>
    <w:rsid w:val="00277291"/>
    <w:rsid w:val="00277F48"/>
    <w:rsid w:val="00280417"/>
    <w:rsid w:val="0028044C"/>
    <w:rsid w:val="002809FA"/>
    <w:rsid w:val="00281735"/>
    <w:rsid w:val="00281E9D"/>
    <w:rsid w:val="002827F7"/>
    <w:rsid w:val="00282BE1"/>
    <w:rsid w:val="00283276"/>
    <w:rsid w:val="002844D6"/>
    <w:rsid w:val="00285143"/>
    <w:rsid w:val="0028557F"/>
    <w:rsid w:val="00286193"/>
    <w:rsid w:val="0028622F"/>
    <w:rsid w:val="00286DDF"/>
    <w:rsid w:val="00286ED5"/>
    <w:rsid w:val="002870B9"/>
    <w:rsid w:val="00287A4B"/>
    <w:rsid w:val="00287D28"/>
    <w:rsid w:val="00287D85"/>
    <w:rsid w:val="00290546"/>
    <w:rsid w:val="00290D8B"/>
    <w:rsid w:val="0029148A"/>
    <w:rsid w:val="00291E42"/>
    <w:rsid w:val="00292512"/>
    <w:rsid w:val="002932C7"/>
    <w:rsid w:val="00293E90"/>
    <w:rsid w:val="002947AE"/>
    <w:rsid w:val="00295AE6"/>
    <w:rsid w:val="002974C7"/>
    <w:rsid w:val="002978BA"/>
    <w:rsid w:val="00297B70"/>
    <w:rsid w:val="002A0B45"/>
    <w:rsid w:val="002A0B64"/>
    <w:rsid w:val="002A10F3"/>
    <w:rsid w:val="002A12A2"/>
    <w:rsid w:val="002A169C"/>
    <w:rsid w:val="002A2317"/>
    <w:rsid w:val="002A2B00"/>
    <w:rsid w:val="002A3E45"/>
    <w:rsid w:val="002A4693"/>
    <w:rsid w:val="002A4ABF"/>
    <w:rsid w:val="002A4F5D"/>
    <w:rsid w:val="002A4FB8"/>
    <w:rsid w:val="002A5137"/>
    <w:rsid w:val="002A5464"/>
    <w:rsid w:val="002A5473"/>
    <w:rsid w:val="002A5811"/>
    <w:rsid w:val="002A5C3C"/>
    <w:rsid w:val="002A5E2F"/>
    <w:rsid w:val="002A6144"/>
    <w:rsid w:val="002A62A0"/>
    <w:rsid w:val="002A6B19"/>
    <w:rsid w:val="002A788B"/>
    <w:rsid w:val="002B00EB"/>
    <w:rsid w:val="002B02F6"/>
    <w:rsid w:val="002B0381"/>
    <w:rsid w:val="002B075F"/>
    <w:rsid w:val="002B15A5"/>
    <w:rsid w:val="002B1E4E"/>
    <w:rsid w:val="002B2334"/>
    <w:rsid w:val="002B2354"/>
    <w:rsid w:val="002B2405"/>
    <w:rsid w:val="002B268E"/>
    <w:rsid w:val="002B26CA"/>
    <w:rsid w:val="002B2991"/>
    <w:rsid w:val="002B2BB9"/>
    <w:rsid w:val="002B3485"/>
    <w:rsid w:val="002B466D"/>
    <w:rsid w:val="002B5024"/>
    <w:rsid w:val="002B5190"/>
    <w:rsid w:val="002B57ED"/>
    <w:rsid w:val="002B58CF"/>
    <w:rsid w:val="002B6768"/>
    <w:rsid w:val="002B726B"/>
    <w:rsid w:val="002B7603"/>
    <w:rsid w:val="002B7829"/>
    <w:rsid w:val="002C0101"/>
    <w:rsid w:val="002C07C4"/>
    <w:rsid w:val="002C119A"/>
    <w:rsid w:val="002C1B1F"/>
    <w:rsid w:val="002C2338"/>
    <w:rsid w:val="002C2889"/>
    <w:rsid w:val="002C2E9B"/>
    <w:rsid w:val="002C3C86"/>
    <w:rsid w:val="002C51EC"/>
    <w:rsid w:val="002C52BF"/>
    <w:rsid w:val="002C559F"/>
    <w:rsid w:val="002C5A81"/>
    <w:rsid w:val="002C5AF0"/>
    <w:rsid w:val="002C6649"/>
    <w:rsid w:val="002C6A57"/>
    <w:rsid w:val="002D0325"/>
    <w:rsid w:val="002D08B8"/>
    <w:rsid w:val="002D0AD7"/>
    <w:rsid w:val="002D0C35"/>
    <w:rsid w:val="002D1172"/>
    <w:rsid w:val="002D231B"/>
    <w:rsid w:val="002D23B3"/>
    <w:rsid w:val="002D3083"/>
    <w:rsid w:val="002D3896"/>
    <w:rsid w:val="002D3DED"/>
    <w:rsid w:val="002D4637"/>
    <w:rsid w:val="002D52D8"/>
    <w:rsid w:val="002D556C"/>
    <w:rsid w:val="002D561E"/>
    <w:rsid w:val="002D56BD"/>
    <w:rsid w:val="002D61EC"/>
    <w:rsid w:val="002D61F0"/>
    <w:rsid w:val="002D685C"/>
    <w:rsid w:val="002D6EDD"/>
    <w:rsid w:val="002D73E5"/>
    <w:rsid w:val="002D74D5"/>
    <w:rsid w:val="002D759B"/>
    <w:rsid w:val="002D7897"/>
    <w:rsid w:val="002E0526"/>
    <w:rsid w:val="002E0EAF"/>
    <w:rsid w:val="002E2004"/>
    <w:rsid w:val="002E20C2"/>
    <w:rsid w:val="002E2876"/>
    <w:rsid w:val="002E2C7B"/>
    <w:rsid w:val="002E2FCB"/>
    <w:rsid w:val="002E4145"/>
    <w:rsid w:val="002E4653"/>
    <w:rsid w:val="002E4805"/>
    <w:rsid w:val="002E4B52"/>
    <w:rsid w:val="002E5578"/>
    <w:rsid w:val="002E5654"/>
    <w:rsid w:val="002E5C2A"/>
    <w:rsid w:val="002E6F28"/>
    <w:rsid w:val="002E724D"/>
    <w:rsid w:val="002E7B09"/>
    <w:rsid w:val="002E7C91"/>
    <w:rsid w:val="002F0F74"/>
    <w:rsid w:val="002F1FA1"/>
    <w:rsid w:val="002F206C"/>
    <w:rsid w:val="002F21C4"/>
    <w:rsid w:val="002F2329"/>
    <w:rsid w:val="002F23C2"/>
    <w:rsid w:val="002F2677"/>
    <w:rsid w:val="002F2DFB"/>
    <w:rsid w:val="002F2E52"/>
    <w:rsid w:val="002F30BB"/>
    <w:rsid w:val="002F3B77"/>
    <w:rsid w:val="002F4EB7"/>
    <w:rsid w:val="002F4F45"/>
    <w:rsid w:val="002F4F7D"/>
    <w:rsid w:val="002F50C0"/>
    <w:rsid w:val="002F5C3E"/>
    <w:rsid w:val="002F6565"/>
    <w:rsid w:val="002F6945"/>
    <w:rsid w:val="002F6DA5"/>
    <w:rsid w:val="002F6FC9"/>
    <w:rsid w:val="002F7331"/>
    <w:rsid w:val="002F7501"/>
    <w:rsid w:val="002F7D86"/>
    <w:rsid w:val="002F7E25"/>
    <w:rsid w:val="00300537"/>
    <w:rsid w:val="003008EA"/>
    <w:rsid w:val="0030111D"/>
    <w:rsid w:val="003011A1"/>
    <w:rsid w:val="00302CB5"/>
    <w:rsid w:val="00302D77"/>
    <w:rsid w:val="00303DBB"/>
    <w:rsid w:val="0030463B"/>
    <w:rsid w:val="00304D35"/>
    <w:rsid w:val="0030500D"/>
    <w:rsid w:val="00305A84"/>
    <w:rsid w:val="003069B7"/>
    <w:rsid w:val="00310B56"/>
    <w:rsid w:val="00310BEE"/>
    <w:rsid w:val="003115E1"/>
    <w:rsid w:val="003119B5"/>
    <w:rsid w:val="00311EB7"/>
    <w:rsid w:val="00312C14"/>
    <w:rsid w:val="00312F28"/>
    <w:rsid w:val="0031324E"/>
    <w:rsid w:val="00313584"/>
    <w:rsid w:val="00314242"/>
    <w:rsid w:val="003150F9"/>
    <w:rsid w:val="00315C08"/>
    <w:rsid w:val="00315FD4"/>
    <w:rsid w:val="00316699"/>
    <w:rsid w:val="00316AE4"/>
    <w:rsid w:val="00316C3C"/>
    <w:rsid w:val="00317C1D"/>
    <w:rsid w:val="00321590"/>
    <w:rsid w:val="00321E0A"/>
    <w:rsid w:val="00322D6A"/>
    <w:rsid w:val="00324187"/>
    <w:rsid w:val="00324579"/>
    <w:rsid w:val="003257A5"/>
    <w:rsid w:val="003257F7"/>
    <w:rsid w:val="003258FB"/>
    <w:rsid w:val="00325FE3"/>
    <w:rsid w:val="003262D1"/>
    <w:rsid w:val="00326B42"/>
    <w:rsid w:val="00327045"/>
    <w:rsid w:val="003271FE"/>
    <w:rsid w:val="00327417"/>
    <w:rsid w:val="00327476"/>
    <w:rsid w:val="003275F3"/>
    <w:rsid w:val="00330295"/>
    <w:rsid w:val="0033045F"/>
    <w:rsid w:val="003308B7"/>
    <w:rsid w:val="00330A5D"/>
    <w:rsid w:val="00330DC3"/>
    <w:rsid w:val="0033125F"/>
    <w:rsid w:val="00331AD9"/>
    <w:rsid w:val="0033220F"/>
    <w:rsid w:val="00332442"/>
    <w:rsid w:val="00332707"/>
    <w:rsid w:val="00332B73"/>
    <w:rsid w:val="0033447B"/>
    <w:rsid w:val="00334506"/>
    <w:rsid w:val="00334AC5"/>
    <w:rsid w:val="00335153"/>
    <w:rsid w:val="00335267"/>
    <w:rsid w:val="0033610F"/>
    <w:rsid w:val="003362A4"/>
    <w:rsid w:val="0033698C"/>
    <w:rsid w:val="00336BDF"/>
    <w:rsid w:val="00336F9B"/>
    <w:rsid w:val="003379D9"/>
    <w:rsid w:val="003405BA"/>
    <w:rsid w:val="00340822"/>
    <w:rsid w:val="003414C8"/>
    <w:rsid w:val="00341A28"/>
    <w:rsid w:val="00341E09"/>
    <w:rsid w:val="00342A78"/>
    <w:rsid w:val="00342E12"/>
    <w:rsid w:val="00342E76"/>
    <w:rsid w:val="00342ED1"/>
    <w:rsid w:val="00343127"/>
    <w:rsid w:val="003447AA"/>
    <w:rsid w:val="00345287"/>
    <w:rsid w:val="003452DC"/>
    <w:rsid w:val="00345CFC"/>
    <w:rsid w:val="003467B3"/>
    <w:rsid w:val="00347302"/>
    <w:rsid w:val="003476BE"/>
    <w:rsid w:val="00347713"/>
    <w:rsid w:val="0035081A"/>
    <w:rsid w:val="003508F7"/>
    <w:rsid w:val="00350A8A"/>
    <w:rsid w:val="0035110F"/>
    <w:rsid w:val="00351ED5"/>
    <w:rsid w:val="00351EF1"/>
    <w:rsid w:val="0035261F"/>
    <w:rsid w:val="00352F34"/>
    <w:rsid w:val="003541FE"/>
    <w:rsid w:val="0035460A"/>
    <w:rsid w:val="0035461A"/>
    <w:rsid w:val="00354A07"/>
    <w:rsid w:val="00355766"/>
    <w:rsid w:val="0035626A"/>
    <w:rsid w:val="00356913"/>
    <w:rsid w:val="003601FA"/>
    <w:rsid w:val="0036077E"/>
    <w:rsid w:val="00360863"/>
    <w:rsid w:val="0036089A"/>
    <w:rsid w:val="00360C58"/>
    <w:rsid w:val="003613B1"/>
    <w:rsid w:val="0036164D"/>
    <w:rsid w:val="003616D9"/>
    <w:rsid w:val="00361946"/>
    <w:rsid w:val="00363204"/>
    <w:rsid w:val="00363288"/>
    <w:rsid w:val="00363889"/>
    <w:rsid w:val="00363C91"/>
    <w:rsid w:val="0036409A"/>
    <w:rsid w:val="00364339"/>
    <w:rsid w:val="0036494B"/>
    <w:rsid w:val="00365E1A"/>
    <w:rsid w:val="0036657C"/>
    <w:rsid w:val="003670E0"/>
    <w:rsid w:val="00367B09"/>
    <w:rsid w:val="003703A8"/>
    <w:rsid w:val="00370B6F"/>
    <w:rsid w:val="00370DFC"/>
    <w:rsid w:val="0037116D"/>
    <w:rsid w:val="003713A2"/>
    <w:rsid w:val="003713B9"/>
    <w:rsid w:val="00372057"/>
    <w:rsid w:val="00372836"/>
    <w:rsid w:val="00372BA8"/>
    <w:rsid w:val="00373124"/>
    <w:rsid w:val="003735C7"/>
    <w:rsid w:val="003735D0"/>
    <w:rsid w:val="00373ABE"/>
    <w:rsid w:val="00373FA9"/>
    <w:rsid w:val="003742C7"/>
    <w:rsid w:val="00374303"/>
    <w:rsid w:val="003747B0"/>
    <w:rsid w:val="00374A70"/>
    <w:rsid w:val="003755C7"/>
    <w:rsid w:val="003761D5"/>
    <w:rsid w:val="00377903"/>
    <w:rsid w:val="0038006E"/>
    <w:rsid w:val="003809C1"/>
    <w:rsid w:val="00380A87"/>
    <w:rsid w:val="00381B51"/>
    <w:rsid w:val="00381F8A"/>
    <w:rsid w:val="0038214D"/>
    <w:rsid w:val="003821F1"/>
    <w:rsid w:val="00382935"/>
    <w:rsid w:val="003829C3"/>
    <w:rsid w:val="00382D99"/>
    <w:rsid w:val="00383577"/>
    <w:rsid w:val="0038390C"/>
    <w:rsid w:val="00383AC3"/>
    <w:rsid w:val="00383F4B"/>
    <w:rsid w:val="00384343"/>
    <w:rsid w:val="00386B7E"/>
    <w:rsid w:val="00386D86"/>
    <w:rsid w:val="003875B5"/>
    <w:rsid w:val="003902FA"/>
    <w:rsid w:val="0039068E"/>
    <w:rsid w:val="003906B9"/>
    <w:rsid w:val="00390731"/>
    <w:rsid w:val="003907D7"/>
    <w:rsid w:val="00391852"/>
    <w:rsid w:val="0039187D"/>
    <w:rsid w:val="00391A3F"/>
    <w:rsid w:val="00391C4B"/>
    <w:rsid w:val="00391FDE"/>
    <w:rsid w:val="003921A6"/>
    <w:rsid w:val="0039292B"/>
    <w:rsid w:val="00392D79"/>
    <w:rsid w:val="00393233"/>
    <w:rsid w:val="003932B7"/>
    <w:rsid w:val="00393A8D"/>
    <w:rsid w:val="00394A3B"/>
    <w:rsid w:val="00395F83"/>
    <w:rsid w:val="00396666"/>
    <w:rsid w:val="00396CB3"/>
    <w:rsid w:val="00397490"/>
    <w:rsid w:val="00397A2F"/>
    <w:rsid w:val="00397C21"/>
    <w:rsid w:val="003A0572"/>
    <w:rsid w:val="003A0718"/>
    <w:rsid w:val="003A090E"/>
    <w:rsid w:val="003A108D"/>
    <w:rsid w:val="003A1215"/>
    <w:rsid w:val="003A1415"/>
    <w:rsid w:val="003A2C28"/>
    <w:rsid w:val="003A2E53"/>
    <w:rsid w:val="003A4707"/>
    <w:rsid w:val="003A4867"/>
    <w:rsid w:val="003A4987"/>
    <w:rsid w:val="003A5912"/>
    <w:rsid w:val="003A5D3E"/>
    <w:rsid w:val="003A65DE"/>
    <w:rsid w:val="003A6F1B"/>
    <w:rsid w:val="003A77D0"/>
    <w:rsid w:val="003A7CFD"/>
    <w:rsid w:val="003B011A"/>
    <w:rsid w:val="003B0416"/>
    <w:rsid w:val="003B0B0B"/>
    <w:rsid w:val="003B0DDC"/>
    <w:rsid w:val="003B0E6D"/>
    <w:rsid w:val="003B118D"/>
    <w:rsid w:val="003B1394"/>
    <w:rsid w:val="003B151C"/>
    <w:rsid w:val="003B1F52"/>
    <w:rsid w:val="003B1FC9"/>
    <w:rsid w:val="003B1FEB"/>
    <w:rsid w:val="003B23EE"/>
    <w:rsid w:val="003B27A2"/>
    <w:rsid w:val="003B296C"/>
    <w:rsid w:val="003B3488"/>
    <w:rsid w:val="003B42FD"/>
    <w:rsid w:val="003B44F7"/>
    <w:rsid w:val="003B4781"/>
    <w:rsid w:val="003B4902"/>
    <w:rsid w:val="003B530F"/>
    <w:rsid w:val="003B5D56"/>
    <w:rsid w:val="003B78E0"/>
    <w:rsid w:val="003B7D87"/>
    <w:rsid w:val="003C03EE"/>
    <w:rsid w:val="003C068A"/>
    <w:rsid w:val="003C191D"/>
    <w:rsid w:val="003C2541"/>
    <w:rsid w:val="003C37C3"/>
    <w:rsid w:val="003C37F3"/>
    <w:rsid w:val="003C610D"/>
    <w:rsid w:val="003C6368"/>
    <w:rsid w:val="003C6BC9"/>
    <w:rsid w:val="003C6C57"/>
    <w:rsid w:val="003C73CC"/>
    <w:rsid w:val="003C7C7A"/>
    <w:rsid w:val="003C7DCF"/>
    <w:rsid w:val="003D1E92"/>
    <w:rsid w:val="003D207A"/>
    <w:rsid w:val="003D22A6"/>
    <w:rsid w:val="003D2596"/>
    <w:rsid w:val="003D272D"/>
    <w:rsid w:val="003D2D38"/>
    <w:rsid w:val="003D332E"/>
    <w:rsid w:val="003D3439"/>
    <w:rsid w:val="003D4DC1"/>
    <w:rsid w:val="003D4E57"/>
    <w:rsid w:val="003D51D8"/>
    <w:rsid w:val="003D53F3"/>
    <w:rsid w:val="003D565B"/>
    <w:rsid w:val="003D7839"/>
    <w:rsid w:val="003E0774"/>
    <w:rsid w:val="003E08D1"/>
    <w:rsid w:val="003E0BDA"/>
    <w:rsid w:val="003E1698"/>
    <w:rsid w:val="003E20E6"/>
    <w:rsid w:val="003E2190"/>
    <w:rsid w:val="003E2461"/>
    <w:rsid w:val="003E2A2A"/>
    <w:rsid w:val="003E2B9B"/>
    <w:rsid w:val="003E301C"/>
    <w:rsid w:val="003E33DE"/>
    <w:rsid w:val="003E3FAB"/>
    <w:rsid w:val="003E4E37"/>
    <w:rsid w:val="003E5491"/>
    <w:rsid w:val="003E560C"/>
    <w:rsid w:val="003E6646"/>
    <w:rsid w:val="003E6680"/>
    <w:rsid w:val="003E701E"/>
    <w:rsid w:val="003E71BF"/>
    <w:rsid w:val="003E7A0E"/>
    <w:rsid w:val="003E7A41"/>
    <w:rsid w:val="003F00F0"/>
    <w:rsid w:val="003F06AA"/>
    <w:rsid w:val="003F08EF"/>
    <w:rsid w:val="003F0B24"/>
    <w:rsid w:val="003F1CF6"/>
    <w:rsid w:val="003F2C84"/>
    <w:rsid w:val="003F2CF9"/>
    <w:rsid w:val="003F397C"/>
    <w:rsid w:val="003F42D8"/>
    <w:rsid w:val="003F4DF0"/>
    <w:rsid w:val="003F5742"/>
    <w:rsid w:val="003F59C3"/>
    <w:rsid w:val="003F65F7"/>
    <w:rsid w:val="003F7A55"/>
    <w:rsid w:val="00400072"/>
    <w:rsid w:val="00400151"/>
    <w:rsid w:val="004003BF"/>
    <w:rsid w:val="00400BAF"/>
    <w:rsid w:val="00401E05"/>
    <w:rsid w:val="00401F99"/>
    <w:rsid w:val="004021E4"/>
    <w:rsid w:val="00402350"/>
    <w:rsid w:val="0040240C"/>
    <w:rsid w:val="0040259E"/>
    <w:rsid w:val="004027A2"/>
    <w:rsid w:val="00403948"/>
    <w:rsid w:val="004044BB"/>
    <w:rsid w:val="0040534E"/>
    <w:rsid w:val="0040554C"/>
    <w:rsid w:val="00407267"/>
    <w:rsid w:val="00407EFC"/>
    <w:rsid w:val="0041065D"/>
    <w:rsid w:val="00410D7B"/>
    <w:rsid w:val="00410F4D"/>
    <w:rsid w:val="00411CDA"/>
    <w:rsid w:val="0041200A"/>
    <w:rsid w:val="00412450"/>
    <w:rsid w:val="00412F9C"/>
    <w:rsid w:val="00413952"/>
    <w:rsid w:val="0041398A"/>
    <w:rsid w:val="004140A3"/>
    <w:rsid w:val="004146EA"/>
    <w:rsid w:val="00414A9F"/>
    <w:rsid w:val="0041526A"/>
    <w:rsid w:val="004152FC"/>
    <w:rsid w:val="00415376"/>
    <w:rsid w:val="004156A9"/>
    <w:rsid w:val="00415861"/>
    <w:rsid w:val="00415EBA"/>
    <w:rsid w:val="004164D3"/>
    <w:rsid w:val="004165EA"/>
    <w:rsid w:val="00416AD2"/>
    <w:rsid w:val="00416C75"/>
    <w:rsid w:val="00416F43"/>
    <w:rsid w:val="00416F73"/>
    <w:rsid w:val="00416FA8"/>
    <w:rsid w:val="00417507"/>
    <w:rsid w:val="00420216"/>
    <w:rsid w:val="00420D39"/>
    <w:rsid w:val="00421070"/>
    <w:rsid w:val="00421B7F"/>
    <w:rsid w:val="004228D4"/>
    <w:rsid w:val="00422A98"/>
    <w:rsid w:val="004235F1"/>
    <w:rsid w:val="00423677"/>
    <w:rsid w:val="00423B86"/>
    <w:rsid w:val="0042417B"/>
    <w:rsid w:val="00424315"/>
    <w:rsid w:val="00424693"/>
    <w:rsid w:val="0042508F"/>
    <w:rsid w:val="004258B0"/>
    <w:rsid w:val="00425AFD"/>
    <w:rsid w:val="00425DEF"/>
    <w:rsid w:val="00426BFB"/>
    <w:rsid w:val="004271A3"/>
    <w:rsid w:val="004275F7"/>
    <w:rsid w:val="00427FE6"/>
    <w:rsid w:val="0043046B"/>
    <w:rsid w:val="00430A9F"/>
    <w:rsid w:val="004314FD"/>
    <w:rsid w:val="0043168B"/>
    <w:rsid w:val="00431A7F"/>
    <w:rsid w:val="00431D9D"/>
    <w:rsid w:val="00432461"/>
    <w:rsid w:val="00432612"/>
    <w:rsid w:val="00432AE5"/>
    <w:rsid w:val="00432EF6"/>
    <w:rsid w:val="00433B6B"/>
    <w:rsid w:val="00433B7C"/>
    <w:rsid w:val="00434839"/>
    <w:rsid w:val="00434AF3"/>
    <w:rsid w:val="00434E30"/>
    <w:rsid w:val="004353BD"/>
    <w:rsid w:val="00435CF9"/>
    <w:rsid w:val="00436B49"/>
    <w:rsid w:val="004379A5"/>
    <w:rsid w:val="00437AD9"/>
    <w:rsid w:val="00441074"/>
    <w:rsid w:val="004411E2"/>
    <w:rsid w:val="00442A97"/>
    <w:rsid w:val="004435BC"/>
    <w:rsid w:val="0044364D"/>
    <w:rsid w:val="00443F8F"/>
    <w:rsid w:val="004447C4"/>
    <w:rsid w:val="00444BCC"/>
    <w:rsid w:val="004452BE"/>
    <w:rsid w:val="0044568B"/>
    <w:rsid w:val="00446281"/>
    <w:rsid w:val="0044645B"/>
    <w:rsid w:val="00446EC7"/>
    <w:rsid w:val="00447E74"/>
    <w:rsid w:val="004506B6"/>
    <w:rsid w:val="00450BBF"/>
    <w:rsid w:val="00452A9A"/>
    <w:rsid w:val="00452D32"/>
    <w:rsid w:val="00452FCE"/>
    <w:rsid w:val="004538EF"/>
    <w:rsid w:val="00453ECC"/>
    <w:rsid w:val="00454EC9"/>
    <w:rsid w:val="00455075"/>
    <w:rsid w:val="00455AA2"/>
    <w:rsid w:val="00456D32"/>
    <w:rsid w:val="0046025D"/>
    <w:rsid w:val="004606A9"/>
    <w:rsid w:val="00460C9D"/>
    <w:rsid w:val="00460CA7"/>
    <w:rsid w:val="00460FE1"/>
    <w:rsid w:val="00462749"/>
    <w:rsid w:val="0046289B"/>
    <w:rsid w:val="00463CB2"/>
    <w:rsid w:val="004640D9"/>
    <w:rsid w:val="004642FB"/>
    <w:rsid w:val="004645F0"/>
    <w:rsid w:val="00465490"/>
    <w:rsid w:val="004659E3"/>
    <w:rsid w:val="00466A91"/>
    <w:rsid w:val="004671C7"/>
    <w:rsid w:val="00467BBB"/>
    <w:rsid w:val="004703C2"/>
    <w:rsid w:val="0047116D"/>
    <w:rsid w:val="00471857"/>
    <w:rsid w:val="00471F2F"/>
    <w:rsid w:val="00471F67"/>
    <w:rsid w:val="004726FC"/>
    <w:rsid w:val="00472E64"/>
    <w:rsid w:val="00472EBA"/>
    <w:rsid w:val="004730A9"/>
    <w:rsid w:val="00473C2A"/>
    <w:rsid w:val="0047491A"/>
    <w:rsid w:val="00475275"/>
    <w:rsid w:val="00475B6A"/>
    <w:rsid w:val="00475E55"/>
    <w:rsid w:val="0047645F"/>
    <w:rsid w:val="0047687C"/>
    <w:rsid w:val="00476A00"/>
    <w:rsid w:val="0047736C"/>
    <w:rsid w:val="00477A5A"/>
    <w:rsid w:val="00477C59"/>
    <w:rsid w:val="00480868"/>
    <w:rsid w:val="00481793"/>
    <w:rsid w:val="00481C8A"/>
    <w:rsid w:val="00481FCB"/>
    <w:rsid w:val="004822C6"/>
    <w:rsid w:val="004829F1"/>
    <w:rsid w:val="00483410"/>
    <w:rsid w:val="00483C23"/>
    <w:rsid w:val="00483CE5"/>
    <w:rsid w:val="004844AC"/>
    <w:rsid w:val="004844BA"/>
    <w:rsid w:val="00484DC9"/>
    <w:rsid w:val="004854D2"/>
    <w:rsid w:val="004859E5"/>
    <w:rsid w:val="004859EA"/>
    <w:rsid w:val="004860FC"/>
    <w:rsid w:val="00486A82"/>
    <w:rsid w:val="0048785F"/>
    <w:rsid w:val="00490B6C"/>
    <w:rsid w:val="00490DC1"/>
    <w:rsid w:val="00490F57"/>
    <w:rsid w:val="00491A14"/>
    <w:rsid w:val="00491B39"/>
    <w:rsid w:val="0049203E"/>
    <w:rsid w:val="00492A0F"/>
    <w:rsid w:val="004935A4"/>
    <w:rsid w:val="004946F4"/>
    <w:rsid w:val="00495BE0"/>
    <w:rsid w:val="00496CC6"/>
    <w:rsid w:val="00497769"/>
    <w:rsid w:val="004A0532"/>
    <w:rsid w:val="004A0DDE"/>
    <w:rsid w:val="004A14A4"/>
    <w:rsid w:val="004A1AA5"/>
    <w:rsid w:val="004A1D41"/>
    <w:rsid w:val="004A275A"/>
    <w:rsid w:val="004A2D33"/>
    <w:rsid w:val="004A3737"/>
    <w:rsid w:val="004A4196"/>
    <w:rsid w:val="004A49B9"/>
    <w:rsid w:val="004A4D67"/>
    <w:rsid w:val="004A543F"/>
    <w:rsid w:val="004A5FF0"/>
    <w:rsid w:val="004A60D0"/>
    <w:rsid w:val="004A6508"/>
    <w:rsid w:val="004A69C2"/>
    <w:rsid w:val="004A6BF8"/>
    <w:rsid w:val="004A703B"/>
    <w:rsid w:val="004A7670"/>
    <w:rsid w:val="004A7726"/>
    <w:rsid w:val="004B0BF8"/>
    <w:rsid w:val="004B3126"/>
    <w:rsid w:val="004B3521"/>
    <w:rsid w:val="004B3A52"/>
    <w:rsid w:val="004B3E6E"/>
    <w:rsid w:val="004B4936"/>
    <w:rsid w:val="004B5006"/>
    <w:rsid w:val="004B51D6"/>
    <w:rsid w:val="004B5A1E"/>
    <w:rsid w:val="004B5DB2"/>
    <w:rsid w:val="004B61AE"/>
    <w:rsid w:val="004B6479"/>
    <w:rsid w:val="004B6F82"/>
    <w:rsid w:val="004B706E"/>
    <w:rsid w:val="004B729F"/>
    <w:rsid w:val="004B7818"/>
    <w:rsid w:val="004B796E"/>
    <w:rsid w:val="004C0A25"/>
    <w:rsid w:val="004C1F26"/>
    <w:rsid w:val="004C29DB"/>
    <w:rsid w:val="004C2E5D"/>
    <w:rsid w:val="004C3233"/>
    <w:rsid w:val="004C3784"/>
    <w:rsid w:val="004C4227"/>
    <w:rsid w:val="004C4433"/>
    <w:rsid w:val="004C4648"/>
    <w:rsid w:val="004C49BD"/>
    <w:rsid w:val="004C4F8F"/>
    <w:rsid w:val="004C52F4"/>
    <w:rsid w:val="004C5E7F"/>
    <w:rsid w:val="004C60AB"/>
    <w:rsid w:val="004C6BDC"/>
    <w:rsid w:val="004C721A"/>
    <w:rsid w:val="004D00C0"/>
    <w:rsid w:val="004D1260"/>
    <w:rsid w:val="004D1FC0"/>
    <w:rsid w:val="004D28F2"/>
    <w:rsid w:val="004D2A2D"/>
    <w:rsid w:val="004D2F5B"/>
    <w:rsid w:val="004D32F6"/>
    <w:rsid w:val="004D33DB"/>
    <w:rsid w:val="004D464C"/>
    <w:rsid w:val="004D4C13"/>
    <w:rsid w:val="004D5776"/>
    <w:rsid w:val="004D5879"/>
    <w:rsid w:val="004D5982"/>
    <w:rsid w:val="004D59D1"/>
    <w:rsid w:val="004D7C66"/>
    <w:rsid w:val="004E009A"/>
    <w:rsid w:val="004E03C0"/>
    <w:rsid w:val="004E06EA"/>
    <w:rsid w:val="004E087C"/>
    <w:rsid w:val="004E1FBD"/>
    <w:rsid w:val="004E2123"/>
    <w:rsid w:val="004E2605"/>
    <w:rsid w:val="004E286A"/>
    <w:rsid w:val="004E28FB"/>
    <w:rsid w:val="004E2E93"/>
    <w:rsid w:val="004E366E"/>
    <w:rsid w:val="004E3D5A"/>
    <w:rsid w:val="004E3E3D"/>
    <w:rsid w:val="004E403E"/>
    <w:rsid w:val="004E438A"/>
    <w:rsid w:val="004E4A05"/>
    <w:rsid w:val="004E4F93"/>
    <w:rsid w:val="004E54EC"/>
    <w:rsid w:val="004E59D8"/>
    <w:rsid w:val="004E5B23"/>
    <w:rsid w:val="004E6921"/>
    <w:rsid w:val="004E7F08"/>
    <w:rsid w:val="004F0664"/>
    <w:rsid w:val="004F0672"/>
    <w:rsid w:val="004F0724"/>
    <w:rsid w:val="004F0AF0"/>
    <w:rsid w:val="004F1391"/>
    <w:rsid w:val="004F1684"/>
    <w:rsid w:val="004F26D8"/>
    <w:rsid w:val="004F2C34"/>
    <w:rsid w:val="004F3319"/>
    <w:rsid w:val="004F4511"/>
    <w:rsid w:val="004F48BC"/>
    <w:rsid w:val="004F4C14"/>
    <w:rsid w:val="004F4D60"/>
    <w:rsid w:val="004F51E2"/>
    <w:rsid w:val="004F5862"/>
    <w:rsid w:val="004F5B05"/>
    <w:rsid w:val="004F5CAD"/>
    <w:rsid w:val="004F6AC7"/>
    <w:rsid w:val="004F7161"/>
    <w:rsid w:val="004F78E8"/>
    <w:rsid w:val="004F7BD6"/>
    <w:rsid w:val="00500E4D"/>
    <w:rsid w:val="00501E9E"/>
    <w:rsid w:val="005024D7"/>
    <w:rsid w:val="0050286C"/>
    <w:rsid w:val="00502E00"/>
    <w:rsid w:val="005031F7"/>
    <w:rsid w:val="00503930"/>
    <w:rsid w:val="0050472E"/>
    <w:rsid w:val="00505219"/>
    <w:rsid w:val="005054DA"/>
    <w:rsid w:val="00505997"/>
    <w:rsid w:val="00505BBC"/>
    <w:rsid w:val="005066D6"/>
    <w:rsid w:val="0050673D"/>
    <w:rsid w:val="00506CAA"/>
    <w:rsid w:val="0050768B"/>
    <w:rsid w:val="00507854"/>
    <w:rsid w:val="005078C1"/>
    <w:rsid w:val="005103B4"/>
    <w:rsid w:val="0051076B"/>
    <w:rsid w:val="00510D39"/>
    <w:rsid w:val="00510FCD"/>
    <w:rsid w:val="0051110A"/>
    <w:rsid w:val="005121AD"/>
    <w:rsid w:val="00512426"/>
    <w:rsid w:val="00513282"/>
    <w:rsid w:val="00513C97"/>
    <w:rsid w:val="005141EE"/>
    <w:rsid w:val="005150AB"/>
    <w:rsid w:val="0051540D"/>
    <w:rsid w:val="00515A35"/>
    <w:rsid w:val="00515D2D"/>
    <w:rsid w:val="005164C2"/>
    <w:rsid w:val="005167B5"/>
    <w:rsid w:val="0051693B"/>
    <w:rsid w:val="00517420"/>
    <w:rsid w:val="00517AE7"/>
    <w:rsid w:val="00517CEF"/>
    <w:rsid w:val="005207EF"/>
    <w:rsid w:val="00521115"/>
    <w:rsid w:val="0052151A"/>
    <w:rsid w:val="00522018"/>
    <w:rsid w:val="00522324"/>
    <w:rsid w:val="00522B77"/>
    <w:rsid w:val="00523076"/>
    <w:rsid w:val="00524052"/>
    <w:rsid w:val="0052406D"/>
    <w:rsid w:val="005244DC"/>
    <w:rsid w:val="00524824"/>
    <w:rsid w:val="0052659D"/>
    <w:rsid w:val="00526E57"/>
    <w:rsid w:val="005270D9"/>
    <w:rsid w:val="00527508"/>
    <w:rsid w:val="005278CB"/>
    <w:rsid w:val="00527CFE"/>
    <w:rsid w:val="00530368"/>
    <w:rsid w:val="00531978"/>
    <w:rsid w:val="00531F16"/>
    <w:rsid w:val="005320AC"/>
    <w:rsid w:val="005323BE"/>
    <w:rsid w:val="00532D9E"/>
    <w:rsid w:val="00533249"/>
    <w:rsid w:val="00534255"/>
    <w:rsid w:val="00534526"/>
    <w:rsid w:val="00534635"/>
    <w:rsid w:val="005351E6"/>
    <w:rsid w:val="0053587A"/>
    <w:rsid w:val="00535979"/>
    <w:rsid w:val="00535F90"/>
    <w:rsid w:val="00536005"/>
    <w:rsid w:val="0053677F"/>
    <w:rsid w:val="00536E28"/>
    <w:rsid w:val="005412E9"/>
    <w:rsid w:val="00541A0E"/>
    <w:rsid w:val="00541DFD"/>
    <w:rsid w:val="00541E24"/>
    <w:rsid w:val="00542CC1"/>
    <w:rsid w:val="00542F45"/>
    <w:rsid w:val="005435EC"/>
    <w:rsid w:val="00543971"/>
    <w:rsid w:val="00544897"/>
    <w:rsid w:val="0054541E"/>
    <w:rsid w:val="00545B37"/>
    <w:rsid w:val="00545F8F"/>
    <w:rsid w:val="005467FC"/>
    <w:rsid w:val="00546B54"/>
    <w:rsid w:val="00546F3B"/>
    <w:rsid w:val="005471A7"/>
    <w:rsid w:val="005476F6"/>
    <w:rsid w:val="005478C0"/>
    <w:rsid w:val="005478DC"/>
    <w:rsid w:val="00547B0D"/>
    <w:rsid w:val="00550165"/>
    <w:rsid w:val="00550562"/>
    <w:rsid w:val="005508DE"/>
    <w:rsid w:val="00550B44"/>
    <w:rsid w:val="005517CC"/>
    <w:rsid w:val="00551FE8"/>
    <w:rsid w:val="00552600"/>
    <w:rsid w:val="00552E18"/>
    <w:rsid w:val="00552E5D"/>
    <w:rsid w:val="00553A78"/>
    <w:rsid w:val="00554027"/>
    <w:rsid w:val="0055452C"/>
    <w:rsid w:val="00554B8D"/>
    <w:rsid w:val="005550A2"/>
    <w:rsid w:val="00555667"/>
    <w:rsid w:val="00556052"/>
    <w:rsid w:val="00556539"/>
    <w:rsid w:val="00557033"/>
    <w:rsid w:val="0056030A"/>
    <w:rsid w:val="00560318"/>
    <w:rsid w:val="0056044F"/>
    <w:rsid w:val="0056049A"/>
    <w:rsid w:val="005605C4"/>
    <w:rsid w:val="00561675"/>
    <w:rsid w:val="0056167B"/>
    <w:rsid w:val="00561802"/>
    <w:rsid w:val="005627E8"/>
    <w:rsid w:val="00562D6E"/>
    <w:rsid w:val="00562EC0"/>
    <w:rsid w:val="005632BB"/>
    <w:rsid w:val="005635C6"/>
    <w:rsid w:val="0056466A"/>
    <w:rsid w:val="0056505D"/>
    <w:rsid w:val="0056597B"/>
    <w:rsid w:val="00565D72"/>
    <w:rsid w:val="005662B0"/>
    <w:rsid w:val="00567576"/>
    <w:rsid w:val="00567AF8"/>
    <w:rsid w:val="00570891"/>
    <w:rsid w:val="005708C5"/>
    <w:rsid w:val="00570941"/>
    <w:rsid w:val="00570CBA"/>
    <w:rsid w:val="00571108"/>
    <w:rsid w:val="00571772"/>
    <w:rsid w:val="0057295B"/>
    <w:rsid w:val="0057297A"/>
    <w:rsid w:val="00572EDB"/>
    <w:rsid w:val="005735BD"/>
    <w:rsid w:val="005739F2"/>
    <w:rsid w:val="00573CC0"/>
    <w:rsid w:val="00573E9A"/>
    <w:rsid w:val="00573F16"/>
    <w:rsid w:val="00573F5C"/>
    <w:rsid w:val="00573FA7"/>
    <w:rsid w:val="00574B2D"/>
    <w:rsid w:val="005754F1"/>
    <w:rsid w:val="005760EF"/>
    <w:rsid w:val="005772F3"/>
    <w:rsid w:val="005776FE"/>
    <w:rsid w:val="005801FB"/>
    <w:rsid w:val="0058095F"/>
    <w:rsid w:val="005815F9"/>
    <w:rsid w:val="00581DF1"/>
    <w:rsid w:val="005825EA"/>
    <w:rsid w:val="00582A69"/>
    <w:rsid w:val="00583540"/>
    <w:rsid w:val="00583682"/>
    <w:rsid w:val="0058449A"/>
    <w:rsid w:val="0058485B"/>
    <w:rsid w:val="0058489F"/>
    <w:rsid w:val="00584EED"/>
    <w:rsid w:val="00584EEF"/>
    <w:rsid w:val="00585A2C"/>
    <w:rsid w:val="0058631E"/>
    <w:rsid w:val="00586524"/>
    <w:rsid w:val="005866C9"/>
    <w:rsid w:val="0058773C"/>
    <w:rsid w:val="005900F9"/>
    <w:rsid w:val="005910B5"/>
    <w:rsid w:val="005913D9"/>
    <w:rsid w:val="005914DC"/>
    <w:rsid w:val="00591896"/>
    <w:rsid w:val="00591C75"/>
    <w:rsid w:val="00591F7F"/>
    <w:rsid w:val="00592A60"/>
    <w:rsid w:val="00593A60"/>
    <w:rsid w:val="00593C1B"/>
    <w:rsid w:val="00593E14"/>
    <w:rsid w:val="00594204"/>
    <w:rsid w:val="005945E0"/>
    <w:rsid w:val="00594932"/>
    <w:rsid w:val="00594A1D"/>
    <w:rsid w:val="0059580A"/>
    <w:rsid w:val="00595BF7"/>
    <w:rsid w:val="00596241"/>
    <w:rsid w:val="00596835"/>
    <w:rsid w:val="005971D2"/>
    <w:rsid w:val="00597A73"/>
    <w:rsid w:val="00597F1B"/>
    <w:rsid w:val="005A053C"/>
    <w:rsid w:val="005A0591"/>
    <w:rsid w:val="005A073A"/>
    <w:rsid w:val="005A0F78"/>
    <w:rsid w:val="005A1F4A"/>
    <w:rsid w:val="005A259B"/>
    <w:rsid w:val="005A2E85"/>
    <w:rsid w:val="005A3483"/>
    <w:rsid w:val="005A36CC"/>
    <w:rsid w:val="005A48DC"/>
    <w:rsid w:val="005A4AF1"/>
    <w:rsid w:val="005A4B18"/>
    <w:rsid w:val="005A5319"/>
    <w:rsid w:val="005A54E6"/>
    <w:rsid w:val="005A5674"/>
    <w:rsid w:val="005A56BC"/>
    <w:rsid w:val="005A62A8"/>
    <w:rsid w:val="005A713D"/>
    <w:rsid w:val="005A71EA"/>
    <w:rsid w:val="005A776D"/>
    <w:rsid w:val="005A79B7"/>
    <w:rsid w:val="005B0024"/>
    <w:rsid w:val="005B0670"/>
    <w:rsid w:val="005B0A10"/>
    <w:rsid w:val="005B1408"/>
    <w:rsid w:val="005B1A77"/>
    <w:rsid w:val="005B1D21"/>
    <w:rsid w:val="005B2369"/>
    <w:rsid w:val="005B2B57"/>
    <w:rsid w:val="005B2C94"/>
    <w:rsid w:val="005B326C"/>
    <w:rsid w:val="005B3E39"/>
    <w:rsid w:val="005B40AB"/>
    <w:rsid w:val="005B4A41"/>
    <w:rsid w:val="005B5C0B"/>
    <w:rsid w:val="005B5D69"/>
    <w:rsid w:val="005B6354"/>
    <w:rsid w:val="005B682E"/>
    <w:rsid w:val="005B6947"/>
    <w:rsid w:val="005B7128"/>
    <w:rsid w:val="005B7287"/>
    <w:rsid w:val="005C0217"/>
    <w:rsid w:val="005C07B0"/>
    <w:rsid w:val="005C2C56"/>
    <w:rsid w:val="005C3138"/>
    <w:rsid w:val="005C3FC9"/>
    <w:rsid w:val="005C4070"/>
    <w:rsid w:val="005C4253"/>
    <w:rsid w:val="005C4926"/>
    <w:rsid w:val="005C4B79"/>
    <w:rsid w:val="005C5CF4"/>
    <w:rsid w:val="005C6E70"/>
    <w:rsid w:val="005C719B"/>
    <w:rsid w:val="005C7265"/>
    <w:rsid w:val="005C7B51"/>
    <w:rsid w:val="005C7E92"/>
    <w:rsid w:val="005D0195"/>
    <w:rsid w:val="005D0AC4"/>
    <w:rsid w:val="005D0AFA"/>
    <w:rsid w:val="005D0C71"/>
    <w:rsid w:val="005D1129"/>
    <w:rsid w:val="005D19EC"/>
    <w:rsid w:val="005D1ABC"/>
    <w:rsid w:val="005D1C9C"/>
    <w:rsid w:val="005D1CB8"/>
    <w:rsid w:val="005D1CEC"/>
    <w:rsid w:val="005D2352"/>
    <w:rsid w:val="005D2B2B"/>
    <w:rsid w:val="005D2BB4"/>
    <w:rsid w:val="005D37F9"/>
    <w:rsid w:val="005D3AB0"/>
    <w:rsid w:val="005D3FE8"/>
    <w:rsid w:val="005D4365"/>
    <w:rsid w:val="005D4474"/>
    <w:rsid w:val="005D44D7"/>
    <w:rsid w:val="005D460A"/>
    <w:rsid w:val="005D464F"/>
    <w:rsid w:val="005D591C"/>
    <w:rsid w:val="005D5B08"/>
    <w:rsid w:val="005D6210"/>
    <w:rsid w:val="005D64D5"/>
    <w:rsid w:val="005D67BB"/>
    <w:rsid w:val="005D6B38"/>
    <w:rsid w:val="005D7375"/>
    <w:rsid w:val="005D795D"/>
    <w:rsid w:val="005E06A3"/>
    <w:rsid w:val="005E13F3"/>
    <w:rsid w:val="005E1533"/>
    <w:rsid w:val="005E16A6"/>
    <w:rsid w:val="005E19DD"/>
    <w:rsid w:val="005E1D22"/>
    <w:rsid w:val="005E1DAD"/>
    <w:rsid w:val="005E3B86"/>
    <w:rsid w:val="005E3B8B"/>
    <w:rsid w:val="005E3EA3"/>
    <w:rsid w:val="005E4279"/>
    <w:rsid w:val="005E47A6"/>
    <w:rsid w:val="005E5C33"/>
    <w:rsid w:val="005E5D35"/>
    <w:rsid w:val="005E6083"/>
    <w:rsid w:val="005E6650"/>
    <w:rsid w:val="005E67C0"/>
    <w:rsid w:val="005E6B6C"/>
    <w:rsid w:val="005E7130"/>
    <w:rsid w:val="005E763B"/>
    <w:rsid w:val="005E7D6F"/>
    <w:rsid w:val="005E7E5A"/>
    <w:rsid w:val="005E7F39"/>
    <w:rsid w:val="005F01A4"/>
    <w:rsid w:val="005F0967"/>
    <w:rsid w:val="005F0FBD"/>
    <w:rsid w:val="005F1968"/>
    <w:rsid w:val="005F2692"/>
    <w:rsid w:val="005F2943"/>
    <w:rsid w:val="005F3D6C"/>
    <w:rsid w:val="005F4BD3"/>
    <w:rsid w:val="005F4E0E"/>
    <w:rsid w:val="005F5101"/>
    <w:rsid w:val="005F5525"/>
    <w:rsid w:val="005F571F"/>
    <w:rsid w:val="005F62A8"/>
    <w:rsid w:val="005F64D0"/>
    <w:rsid w:val="005F66E0"/>
    <w:rsid w:val="005F6835"/>
    <w:rsid w:val="005F6928"/>
    <w:rsid w:val="005F6A18"/>
    <w:rsid w:val="005F7329"/>
    <w:rsid w:val="005F7B74"/>
    <w:rsid w:val="00600CC1"/>
    <w:rsid w:val="00601568"/>
    <w:rsid w:val="00601A10"/>
    <w:rsid w:val="00601A17"/>
    <w:rsid w:val="00601B61"/>
    <w:rsid w:val="00601B83"/>
    <w:rsid w:val="00601EBB"/>
    <w:rsid w:val="00601F4D"/>
    <w:rsid w:val="00601F74"/>
    <w:rsid w:val="0060315E"/>
    <w:rsid w:val="00603AA9"/>
    <w:rsid w:val="00604170"/>
    <w:rsid w:val="00604815"/>
    <w:rsid w:val="00605965"/>
    <w:rsid w:val="00605B65"/>
    <w:rsid w:val="00605D43"/>
    <w:rsid w:val="00605F47"/>
    <w:rsid w:val="006061F9"/>
    <w:rsid w:val="00606727"/>
    <w:rsid w:val="00606BE8"/>
    <w:rsid w:val="006112AF"/>
    <w:rsid w:val="00611E97"/>
    <w:rsid w:val="0061355B"/>
    <w:rsid w:val="00613771"/>
    <w:rsid w:val="00614F1E"/>
    <w:rsid w:val="0061502A"/>
    <w:rsid w:val="00615AF6"/>
    <w:rsid w:val="00615FF3"/>
    <w:rsid w:val="00616BDC"/>
    <w:rsid w:val="00617206"/>
    <w:rsid w:val="00617E4D"/>
    <w:rsid w:val="00617F47"/>
    <w:rsid w:val="006212AB"/>
    <w:rsid w:val="006213D6"/>
    <w:rsid w:val="00621929"/>
    <w:rsid w:val="00622976"/>
    <w:rsid w:val="006237B1"/>
    <w:rsid w:val="00623D6E"/>
    <w:rsid w:val="006246CF"/>
    <w:rsid w:val="00624933"/>
    <w:rsid w:val="00624E91"/>
    <w:rsid w:val="00624EF5"/>
    <w:rsid w:val="00626A06"/>
    <w:rsid w:val="00626CB0"/>
    <w:rsid w:val="00626EA5"/>
    <w:rsid w:val="006300B6"/>
    <w:rsid w:val="006301DC"/>
    <w:rsid w:val="0063077B"/>
    <w:rsid w:val="00630FEC"/>
    <w:rsid w:val="00631440"/>
    <w:rsid w:val="00631505"/>
    <w:rsid w:val="00631873"/>
    <w:rsid w:val="00631D26"/>
    <w:rsid w:val="00631EDC"/>
    <w:rsid w:val="00632531"/>
    <w:rsid w:val="00634100"/>
    <w:rsid w:val="006352C4"/>
    <w:rsid w:val="00635844"/>
    <w:rsid w:val="00636CA1"/>
    <w:rsid w:val="00636FE4"/>
    <w:rsid w:val="00637CE6"/>
    <w:rsid w:val="0064087F"/>
    <w:rsid w:val="006410C7"/>
    <w:rsid w:val="00641AFB"/>
    <w:rsid w:val="00642C87"/>
    <w:rsid w:val="00642E93"/>
    <w:rsid w:val="0064366E"/>
    <w:rsid w:val="006437B9"/>
    <w:rsid w:val="00643A2C"/>
    <w:rsid w:val="0064400C"/>
    <w:rsid w:val="00644460"/>
    <w:rsid w:val="00644483"/>
    <w:rsid w:val="00644C95"/>
    <w:rsid w:val="0064549E"/>
    <w:rsid w:val="006455AD"/>
    <w:rsid w:val="006457A3"/>
    <w:rsid w:val="006459FE"/>
    <w:rsid w:val="0064650E"/>
    <w:rsid w:val="0064760B"/>
    <w:rsid w:val="006476E5"/>
    <w:rsid w:val="00650E3F"/>
    <w:rsid w:val="006512D4"/>
    <w:rsid w:val="00651F5B"/>
    <w:rsid w:val="00653754"/>
    <w:rsid w:val="00653BFC"/>
    <w:rsid w:val="006541D9"/>
    <w:rsid w:val="0065491E"/>
    <w:rsid w:val="00654EC3"/>
    <w:rsid w:val="00654FE0"/>
    <w:rsid w:val="006553ED"/>
    <w:rsid w:val="0065541D"/>
    <w:rsid w:val="006555D3"/>
    <w:rsid w:val="00657001"/>
    <w:rsid w:val="006574DA"/>
    <w:rsid w:val="006578E3"/>
    <w:rsid w:val="00657D14"/>
    <w:rsid w:val="00660A29"/>
    <w:rsid w:val="00660AAE"/>
    <w:rsid w:val="0066174A"/>
    <w:rsid w:val="00661A40"/>
    <w:rsid w:val="00661A90"/>
    <w:rsid w:val="00662282"/>
    <w:rsid w:val="0066277D"/>
    <w:rsid w:val="0066277F"/>
    <w:rsid w:val="0066393B"/>
    <w:rsid w:val="00663B43"/>
    <w:rsid w:val="00664444"/>
    <w:rsid w:val="006646EA"/>
    <w:rsid w:val="0066492A"/>
    <w:rsid w:val="00665254"/>
    <w:rsid w:val="006653E7"/>
    <w:rsid w:val="00665520"/>
    <w:rsid w:val="00665B2B"/>
    <w:rsid w:val="00665E4A"/>
    <w:rsid w:val="00666EE2"/>
    <w:rsid w:val="00667A4C"/>
    <w:rsid w:val="00667FA3"/>
    <w:rsid w:val="006705A8"/>
    <w:rsid w:val="006705CF"/>
    <w:rsid w:val="006709F8"/>
    <w:rsid w:val="00670CA2"/>
    <w:rsid w:val="00670CC1"/>
    <w:rsid w:val="00670DC4"/>
    <w:rsid w:val="006714FB"/>
    <w:rsid w:val="00672985"/>
    <w:rsid w:val="00672EDF"/>
    <w:rsid w:val="00672F09"/>
    <w:rsid w:val="0067311E"/>
    <w:rsid w:val="0067320A"/>
    <w:rsid w:val="0067329E"/>
    <w:rsid w:val="0067375C"/>
    <w:rsid w:val="00673BFC"/>
    <w:rsid w:val="00674CD2"/>
    <w:rsid w:val="006762D8"/>
    <w:rsid w:val="00677ABA"/>
    <w:rsid w:val="00680381"/>
    <w:rsid w:val="00680CB4"/>
    <w:rsid w:val="0068149C"/>
    <w:rsid w:val="0068172C"/>
    <w:rsid w:val="00683962"/>
    <w:rsid w:val="0068399F"/>
    <w:rsid w:val="00683FE7"/>
    <w:rsid w:val="00684548"/>
    <w:rsid w:val="0068485C"/>
    <w:rsid w:val="00684D5A"/>
    <w:rsid w:val="00685CAA"/>
    <w:rsid w:val="006862A6"/>
    <w:rsid w:val="006867A4"/>
    <w:rsid w:val="006869D1"/>
    <w:rsid w:val="006869E3"/>
    <w:rsid w:val="006869ED"/>
    <w:rsid w:val="00686B63"/>
    <w:rsid w:val="006872F4"/>
    <w:rsid w:val="00687BD4"/>
    <w:rsid w:val="006905B5"/>
    <w:rsid w:val="00691E8F"/>
    <w:rsid w:val="00692842"/>
    <w:rsid w:val="0069288D"/>
    <w:rsid w:val="006929A1"/>
    <w:rsid w:val="00692BA8"/>
    <w:rsid w:val="00692BD6"/>
    <w:rsid w:val="006931DF"/>
    <w:rsid w:val="0069339B"/>
    <w:rsid w:val="0069375B"/>
    <w:rsid w:val="00694341"/>
    <w:rsid w:val="006953FD"/>
    <w:rsid w:val="006965ED"/>
    <w:rsid w:val="006966B2"/>
    <w:rsid w:val="00696BC7"/>
    <w:rsid w:val="00697625"/>
    <w:rsid w:val="0069782C"/>
    <w:rsid w:val="006A0045"/>
    <w:rsid w:val="006A044C"/>
    <w:rsid w:val="006A0D1D"/>
    <w:rsid w:val="006A187E"/>
    <w:rsid w:val="006A1897"/>
    <w:rsid w:val="006A22A7"/>
    <w:rsid w:val="006A36CB"/>
    <w:rsid w:val="006A3B86"/>
    <w:rsid w:val="006A4F3F"/>
    <w:rsid w:val="006A4F98"/>
    <w:rsid w:val="006A622E"/>
    <w:rsid w:val="006A64A8"/>
    <w:rsid w:val="006A707A"/>
    <w:rsid w:val="006A761A"/>
    <w:rsid w:val="006A7B6E"/>
    <w:rsid w:val="006A7E16"/>
    <w:rsid w:val="006B01BB"/>
    <w:rsid w:val="006B06E9"/>
    <w:rsid w:val="006B0703"/>
    <w:rsid w:val="006B1086"/>
    <w:rsid w:val="006B1447"/>
    <w:rsid w:val="006B1673"/>
    <w:rsid w:val="006B1CBA"/>
    <w:rsid w:val="006B295B"/>
    <w:rsid w:val="006B3463"/>
    <w:rsid w:val="006B361B"/>
    <w:rsid w:val="006B38AD"/>
    <w:rsid w:val="006B3DB3"/>
    <w:rsid w:val="006B3F97"/>
    <w:rsid w:val="006B47D4"/>
    <w:rsid w:val="006B4B1C"/>
    <w:rsid w:val="006B65E3"/>
    <w:rsid w:val="006B6DCC"/>
    <w:rsid w:val="006C01C2"/>
    <w:rsid w:val="006C0F70"/>
    <w:rsid w:val="006C1DC8"/>
    <w:rsid w:val="006C1EA2"/>
    <w:rsid w:val="006C29C3"/>
    <w:rsid w:val="006C31C4"/>
    <w:rsid w:val="006C420F"/>
    <w:rsid w:val="006C490B"/>
    <w:rsid w:val="006C4C26"/>
    <w:rsid w:val="006C5D0D"/>
    <w:rsid w:val="006C683A"/>
    <w:rsid w:val="006C6F21"/>
    <w:rsid w:val="006C70FF"/>
    <w:rsid w:val="006C74B5"/>
    <w:rsid w:val="006C786E"/>
    <w:rsid w:val="006D037E"/>
    <w:rsid w:val="006D0439"/>
    <w:rsid w:val="006D0AD0"/>
    <w:rsid w:val="006D0CD6"/>
    <w:rsid w:val="006D0CF4"/>
    <w:rsid w:val="006D1E29"/>
    <w:rsid w:val="006D236A"/>
    <w:rsid w:val="006D32E8"/>
    <w:rsid w:val="006D377A"/>
    <w:rsid w:val="006D4469"/>
    <w:rsid w:val="006D4790"/>
    <w:rsid w:val="006D492C"/>
    <w:rsid w:val="006D5678"/>
    <w:rsid w:val="006D70CB"/>
    <w:rsid w:val="006D76D7"/>
    <w:rsid w:val="006E01B1"/>
    <w:rsid w:val="006E0391"/>
    <w:rsid w:val="006E1B75"/>
    <w:rsid w:val="006E24DF"/>
    <w:rsid w:val="006E2F4B"/>
    <w:rsid w:val="006E3C45"/>
    <w:rsid w:val="006E4014"/>
    <w:rsid w:val="006E5BE3"/>
    <w:rsid w:val="006E60DE"/>
    <w:rsid w:val="006E684F"/>
    <w:rsid w:val="006E6DEB"/>
    <w:rsid w:val="006E72D6"/>
    <w:rsid w:val="006E7BEB"/>
    <w:rsid w:val="006E7CD4"/>
    <w:rsid w:val="006F012D"/>
    <w:rsid w:val="006F063F"/>
    <w:rsid w:val="006F191C"/>
    <w:rsid w:val="006F2853"/>
    <w:rsid w:val="006F29B9"/>
    <w:rsid w:val="006F29FC"/>
    <w:rsid w:val="006F2AAB"/>
    <w:rsid w:val="006F3C4F"/>
    <w:rsid w:val="006F45EC"/>
    <w:rsid w:val="006F475C"/>
    <w:rsid w:val="006F50B9"/>
    <w:rsid w:val="006F568B"/>
    <w:rsid w:val="006F6201"/>
    <w:rsid w:val="006F65B9"/>
    <w:rsid w:val="006F65F5"/>
    <w:rsid w:val="006F6A3A"/>
    <w:rsid w:val="006F7331"/>
    <w:rsid w:val="006F755B"/>
    <w:rsid w:val="00700897"/>
    <w:rsid w:val="007009C9"/>
    <w:rsid w:val="007009DC"/>
    <w:rsid w:val="00700CEE"/>
    <w:rsid w:val="00702184"/>
    <w:rsid w:val="0070221E"/>
    <w:rsid w:val="007022C8"/>
    <w:rsid w:val="00702759"/>
    <w:rsid w:val="007029E5"/>
    <w:rsid w:val="00702E09"/>
    <w:rsid w:val="00702F40"/>
    <w:rsid w:val="007033EA"/>
    <w:rsid w:val="0070422B"/>
    <w:rsid w:val="0070497C"/>
    <w:rsid w:val="00706B87"/>
    <w:rsid w:val="0070708F"/>
    <w:rsid w:val="00707150"/>
    <w:rsid w:val="00707488"/>
    <w:rsid w:val="007101CD"/>
    <w:rsid w:val="00710629"/>
    <w:rsid w:val="00710B45"/>
    <w:rsid w:val="00710F5D"/>
    <w:rsid w:val="00711923"/>
    <w:rsid w:val="00711B08"/>
    <w:rsid w:val="00711C9B"/>
    <w:rsid w:val="00711DAC"/>
    <w:rsid w:val="00711FF9"/>
    <w:rsid w:val="00712061"/>
    <w:rsid w:val="007123B5"/>
    <w:rsid w:val="0071286A"/>
    <w:rsid w:val="007128B1"/>
    <w:rsid w:val="007132BD"/>
    <w:rsid w:val="00713351"/>
    <w:rsid w:val="0071352C"/>
    <w:rsid w:val="0071410E"/>
    <w:rsid w:val="007152E2"/>
    <w:rsid w:val="007154E5"/>
    <w:rsid w:val="007169FB"/>
    <w:rsid w:val="00717A01"/>
    <w:rsid w:val="00717F6D"/>
    <w:rsid w:val="00720410"/>
    <w:rsid w:val="007208B2"/>
    <w:rsid w:val="007210DC"/>
    <w:rsid w:val="007211BA"/>
    <w:rsid w:val="00721724"/>
    <w:rsid w:val="00721EFB"/>
    <w:rsid w:val="00722120"/>
    <w:rsid w:val="00722390"/>
    <w:rsid w:val="00722B33"/>
    <w:rsid w:val="00723155"/>
    <w:rsid w:val="007231B4"/>
    <w:rsid w:val="007233A5"/>
    <w:rsid w:val="00724727"/>
    <w:rsid w:val="00724921"/>
    <w:rsid w:val="00724F34"/>
    <w:rsid w:val="00725145"/>
    <w:rsid w:val="0072598E"/>
    <w:rsid w:val="00725B92"/>
    <w:rsid w:val="00725FAC"/>
    <w:rsid w:val="00726121"/>
    <w:rsid w:val="00726306"/>
    <w:rsid w:val="00726517"/>
    <w:rsid w:val="007268DF"/>
    <w:rsid w:val="00726E31"/>
    <w:rsid w:val="00726F9B"/>
    <w:rsid w:val="00727CB8"/>
    <w:rsid w:val="00730868"/>
    <w:rsid w:val="00730C53"/>
    <w:rsid w:val="0073107E"/>
    <w:rsid w:val="007318E3"/>
    <w:rsid w:val="00731AC7"/>
    <w:rsid w:val="00731B7C"/>
    <w:rsid w:val="007320EF"/>
    <w:rsid w:val="0073239D"/>
    <w:rsid w:val="0073307B"/>
    <w:rsid w:val="0073311E"/>
    <w:rsid w:val="007333AF"/>
    <w:rsid w:val="007339B5"/>
    <w:rsid w:val="00733DD8"/>
    <w:rsid w:val="00734DF2"/>
    <w:rsid w:val="0073501B"/>
    <w:rsid w:val="007355D9"/>
    <w:rsid w:val="007356BD"/>
    <w:rsid w:val="0073612D"/>
    <w:rsid w:val="00736DFE"/>
    <w:rsid w:val="0073732C"/>
    <w:rsid w:val="0073757E"/>
    <w:rsid w:val="0073775D"/>
    <w:rsid w:val="00737B27"/>
    <w:rsid w:val="00740988"/>
    <w:rsid w:val="00740BA0"/>
    <w:rsid w:val="00740D85"/>
    <w:rsid w:val="00741143"/>
    <w:rsid w:val="007411F4"/>
    <w:rsid w:val="00741AA7"/>
    <w:rsid w:val="00742F60"/>
    <w:rsid w:val="00743D33"/>
    <w:rsid w:val="007442FB"/>
    <w:rsid w:val="0074456E"/>
    <w:rsid w:val="00744864"/>
    <w:rsid w:val="00744904"/>
    <w:rsid w:val="007458CC"/>
    <w:rsid w:val="00746C92"/>
    <w:rsid w:val="00746D03"/>
    <w:rsid w:val="00747796"/>
    <w:rsid w:val="00747A0F"/>
    <w:rsid w:val="00747C19"/>
    <w:rsid w:val="007503B4"/>
    <w:rsid w:val="00750C2F"/>
    <w:rsid w:val="00752245"/>
    <w:rsid w:val="00754088"/>
    <w:rsid w:val="00754361"/>
    <w:rsid w:val="007543A2"/>
    <w:rsid w:val="00754805"/>
    <w:rsid w:val="00754903"/>
    <w:rsid w:val="0075529D"/>
    <w:rsid w:val="007552BA"/>
    <w:rsid w:val="007571CD"/>
    <w:rsid w:val="0075734C"/>
    <w:rsid w:val="00757D1D"/>
    <w:rsid w:val="00760654"/>
    <w:rsid w:val="007610F2"/>
    <w:rsid w:val="00761494"/>
    <w:rsid w:val="00762136"/>
    <w:rsid w:val="007621A0"/>
    <w:rsid w:val="007627FF"/>
    <w:rsid w:val="00762D08"/>
    <w:rsid w:val="00763C12"/>
    <w:rsid w:val="00763D46"/>
    <w:rsid w:val="00763D6C"/>
    <w:rsid w:val="00764957"/>
    <w:rsid w:val="0076565F"/>
    <w:rsid w:val="00765F4F"/>
    <w:rsid w:val="007675FA"/>
    <w:rsid w:val="00767958"/>
    <w:rsid w:val="00767EDE"/>
    <w:rsid w:val="007708FF"/>
    <w:rsid w:val="00770AC0"/>
    <w:rsid w:val="00770DDA"/>
    <w:rsid w:val="0077146D"/>
    <w:rsid w:val="00771D01"/>
    <w:rsid w:val="00772150"/>
    <w:rsid w:val="007721C6"/>
    <w:rsid w:val="00772931"/>
    <w:rsid w:val="00772A3A"/>
    <w:rsid w:val="00772BE6"/>
    <w:rsid w:val="00773096"/>
    <w:rsid w:val="00773921"/>
    <w:rsid w:val="00773DEB"/>
    <w:rsid w:val="00774530"/>
    <w:rsid w:val="007747E7"/>
    <w:rsid w:val="0077485E"/>
    <w:rsid w:val="007748A2"/>
    <w:rsid w:val="00775091"/>
    <w:rsid w:val="00775618"/>
    <w:rsid w:val="007757C1"/>
    <w:rsid w:val="00775ECC"/>
    <w:rsid w:val="00775F6F"/>
    <w:rsid w:val="00776668"/>
    <w:rsid w:val="00776B6A"/>
    <w:rsid w:val="007772FA"/>
    <w:rsid w:val="00777315"/>
    <w:rsid w:val="00777961"/>
    <w:rsid w:val="007806CC"/>
    <w:rsid w:val="00780846"/>
    <w:rsid w:val="00780AF8"/>
    <w:rsid w:val="0078164F"/>
    <w:rsid w:val="00781C58"/>
    <w:rsid w:val="00781FB0"/>
    <w:rsid w:val="007822D1"/>
    <w:rsid w:val="0078271B"/>
    <w:rsid w:val="00782835"/>
    <w:rsid w:val="00782EE6"/>
    <w:rsid w:val="007844D3"/>
    <w:rsid w:val="00784A8C"/>
    <w:rsid w:val="00784AE0"/>
    <w:rsid w:val="007858AA"/>
    <w:rsid w:val="00785ABE"/>
    <w:rsid w:val="00785BA8"/>
    <w:rsid w:val="00785E1B"/>
    <w:rsid w:val="00785E50"/>
    <w:rsid w:val="0078613E"/>
    <w:rsid w:val="00786523"/>
    <w:rsid w:val="00787125"/>
    <w:rsid w:val="007911A0"/>
    <w:rsid w:val="0079197A"/>
    <w:rsid w:val="007919E4"/>
    <w:rsid w:val="00791AB4"/>
    <w:rsid w:val="00791B35"/>
    <w:rsid w:val="00791C00"/>
    <w:rsid w:val="00791D45"/>
    <w:rsid w:val="00793633"/>
    <w:rsid w:val="00793959"/>
    <w:rsid w:val="00794533"/>
    <w:rsid w:val="00794622"/>
    <w:rsid w:val="007947FE"/>
    <w:rsid w:val="00794C6D"/>
    <w:rsid w:val="007957B4"/>
    <w:rsid w:val="00797C73"/>
    <w:rsid w:val="007A0131"/>
    <w:rsid w:val="007A0A17"/>
    <w:rsid w:val="007A0BFC"/>
    <w:rsid w:val="007A1CF8"/>
    <w:rsid w:val="007A1F8A"/>
    <w:rsid w:val="007A2502"/>
    <w:rsid w:val="007A2B4B"/>
    <w:rsid w:val="007A2B9C"/>
    <w:rsid w:val="007A3312"/>
    <w:rsid w:val="007A350C"/>
    <w:rsid w:val="007A3D99"/>
    <w:rsid w:val="007A45D4"/>
    <w:rsid w:val="007A5589"/>
    <w:rsid w:val="007A56A8"/>
    <w:rsid w:val="007A5A8D"/>
    <w:rsid w:val="007A5AE5"/>
    <w:rsid w:val="007A6521"/>
    <w:rsid w:val="007A67E6"/>
    <w:rsid w:val="007A69BA"/>
    <w:rsid w:val="007A6F06"/>
    <w:rsid w:val="007A7771"/>
    <w:rsid w:val="007A77AD"/>
    <w:rsid w:val="007B038E"/>
    <w:rsid w:val="007B0542"/>
    <w:rsid w:val="007B08CB"/>
    <w:rsid w:val="007B0D12"/>
    <w:rsid w:val="007B18EA"/>
    <w:rsid w:val="007B276A"/>
    <w:rsid w:val="007B2980"/>
    <w:rsid w:val="007B2B55"/>
    <w:rsid w:val="007B2E65"/>
    <w:rsid w:val="007B3683"/>
    <w:rsid w:val="007B4726"/>
    <w:rsid w:val="007B4BCF"/>
    <w:rsid w:val="007B4F52"/>
    <w:rsid w:val="007B4FD0"/>
    <w:rsid w:val="007B5C14"/>
    <w:rsid w:val="007B5C9C"/>
    <w:rsid w:val="007B5F22"/>
    <w:rsid w:val="007B653A"/>
    <w:rsid w:val="007B6561"/>
    <w:rsid w:val="007B6807"/>
    <w:rsid w:val="007B77EB"/>
    <w:rsid w:val="007B7A21"/>
    <w:rsid w:val="007C011E"/>
    <w:rsid w:val="007C057F"/>
    <w:rsid w:val="007C107E"/>
    <w:rsid w:val="007C162E"/>
    <w:rsid w:val="007C1A07"/>
    <w:rsid w:val="007C1AA4"/>
    <w:rsid w:val="007C1C56"/>
    <w:rsid w:val="007C1DF5"/>
    <w:rsid w:val="007C1F00"/>
    <w:rsid w:val="007C261D"/>
    <w:rsid w:val="007C27E9"/>
    <w:rsid w:val="007C31B1"/>
    <w:rsid w:val="007C3AE3"/>
    <w:rsid w:val="007C3FED"/>
    <w:rsid w:val="007C4311"/>
    <w:rsid w:val="007C454D"/>
    <w:rsid w:val="007C4B5E"/>
    <w:rsid w:val="007C50A2"/>
    <w:rsid w:val="007C5D9A"/>
    <w:rsid w:val="007C6B2D"/>
    <w:rsid w:val="007C7DD2"/>
    <w:rsid w:val="007C7E55"/>
    <w:rsid w:val="007D1357"/>
    <w:rsid w:val="007D1F78"/>
    <w:rsid w:val="007D2D9C"/>
    <w:rsid w:val="007D3D5B"/>
    <w:rsid w:val="007D4219"/>
    <w:rsid w:val="007D429F"/>
    <w:rsid w:val="007D46D0"/>
    <w:rsid w:val="007D5847"/>
    <w:rsid w:val="007D5A2D"/>
    <w:rsid w:val="007D6EA7"/>
    <w:rsid w:val="007D7FAC"/>
    <w:rsid w:val="007E021D"/>
    <w:rsid w:val="007E0F31"/>
    <w:rsid w:val="007E192F"/>
    <w:rsid w:val="007E2496"/>
    <w:rsid w:val="007E2575"/>
    <w:rsid w:val="007E26E6"/>
    <w:rsid w:val="007E2745"/>
    <w:rsid w:val="007E2FC5"/>
    <w:rsid w:val="007E3B9C"/>
    <w:rsid w:val="007E4534"/>
    <w:rsid w:val="007E4FC4"/>
    <w:rsid w:val="007E5AFF"/>
    <w:rsid w:val="007E6E88"/>
    <w:rsid w:val="007E7F9E"/>
    <w:rsid w:val="007E7FC4"/>
    <w:rsid w:val="007F0096"/>
    <w:rsid w:val="007F0168"/>
    <w:rsid w:val="007F0570"/>
    <w:rsid w:val="007F05F3"/>
    <w:rsid w:val="007F0B9D"/>
    <w:rsid w:val="007F101D"/>
    <w:rsid w:val="007F25D0"/>
    <w:rsid w:val="007F316E"/>
    <w:rsid w:val="007F3677"/>
    <w:rsid w:val="007F3F62"/>
    <w:rsid w:val="007F4256"/>
    <w:rsid w:val="007F489B"/>
    <w:rsid w:val="007F507B"/>
    <w:rsid w:val="007F5530"/>
    <w:rsid w:val="007F567A"/>
    <w:rsid w:val="007F5C62"/>
    <w:rsid w:val="007F68BF"/>
    <w:rsid w:val="007F68EE"/>
    <w:rsid w:val="007F773F"/>
    <w:rsid w:val="007F7880"/>
    <w:rsid w:val="007F7E78"/>
    <w:rsid w:val="007F7F8A"/>
    <w:rsid w:val="008005F0"/>
    <w:rsid w:val="00800941"/>
    <w:rsid w:val="008019F0"/>
    <w:rsid w:val="00801D53"/>
    <w:rsid w:val="00801E54"/>
    <w:rsid w:val="008025C8"/>
    <w:rsid w:val="00802B79"/>
    <w:rsid w:val="008035B9"/>
    <w:rsid w:val="008037A1"/>
    <w:rsid w:val="008038AD"/>
    <w:rsid w:val="00803CD2"/>
    <w:rsid w:val="008040F3"/>
    <w:rsid w:val="00804591"/>
    <w:rsid w:val="00805B1E"/>
    <w:rsid w:val="00805DC1"/>
    <w:rsid w:val="00806284"/>
    <w:rsid w:val="00806295"/>
    <w:rsid w:val="008068F8"/>
    <w:rsid w:val="00806BDC"/>
    <w:rsid w:val="00807B63"/>
    <w:rsid w:val="008103F6"/>
    <w:rsid w:val="0081090B"/>
    <w:rsid w:val="00810A80"/>
    <w:rsid w:val="00810B3F"/>
    <w:rsid w:val="00811D1F"/>
    <w:rsid w:val="00812670"/>
    <w:rsid w:val="008136EB"/>
    <w:rsid w:val="00813AE5"/>
    <w:rsid w:val="00813C66"/>
    <w:rsid w:val="00813C93"/>
    <w:rsid w:val="00813E70"/>
    <w:rsid w:val="008143D8"/>
    <w:rsid w:val="008159E3"/>
    <w:rsid w:val="008168F9"/>
    <w:rsid w:val="00816F7D"/>
    <w:rsid w:val="00817440"/>
    <w:rsid w:val="008200DB"/>
    <w:rsid w:val="00820589"/>
    <w:rsid w:val="00820BA8"/>
    <w:rsid w:val="00820DDD"/>
    <w:rsid w:val="00820EAD"/>
    <w:rsid w:val="00821A75"/>
    <w:rsid w:val="00821C0A"/>
    <w:rsid w:val="00821EA7"/>
    <w:rsid w:val="0082207A"/>
    <w:rsid w:val="008223F4"/>
    <w:rsid w:val="00823D56"/>
    <w:rsid w:val="00824F97"/>
    <w:rsid w:val="0082528A"/>
    <w:rsid w:val="0082531A"/>
    <w:rsid w:val="00825382"/>
    <w:rsid w:val="00826022"/>
    <w:rsid w:val="0082615D"/>
    <w:rsid w:val="00826918"/>
    <w:rsid w:val="00826CAF"/>
    <w:rsid w:val="008276B4"/>
    <w:rsid w:val="00827765"/>
    <w:rsid w:val="008305E6"/>
    <w:rsid w:val="00830C9B"/>
    <w:rsid w:val="00831691"/>
    <w:rsid w:val="00831814"/>
    <w:rsid w:val="00832A6A"/>
    <w:rsid w:val="00833C50"/>
    <w:rsid w:val="0083400C"/>
    <w:rsid w:val="0083451E"/>
    <w:rsid w:val="008349A9"/>
    <w:rsid w:val="00834A32"/>
    <w:rsid w:val="00834E07"/>
    <w:rsid w:val="00835D05"/>
    <w:rsid w:val="00836440"/>
    <w:rsid w:val="008367A8"/>
    <w:rsid w:val="008367F0"/>
    <w:rsid w:val="00837BCD"/>
    <w:rsid w:val="00840FB7"/>
    <w:rsid w:val="00841306"/>
    <w:rsid w:val="0084223B"/>
    <w:rsid w:val="0084260B"/>
    <w:rsid w:val="0084382B"/>
    <w:rsid w:val="00843CCC"/>
    <w:rsid w:val="00843FE1"/>
    <w:rsid w:val="00844186"/>
    <w:rsid w:val="00844E06"/>
    <w:rsid w:val="00845A9D"/>
    <w:rsid w:val="00845BA7"/>
    <w:rsid w:val="00846376"/>
    <w:rsid w:val="008463F0"/>
    <w:rsid w:val="00847620"/>
    <w:rsid w:val="00847AC9"/>
    <w:rsid w:val="00847CEF"/>
    <w:rsid w:val="00850A86"/>
    <w:rsid w:val="00851272"/>
    <w:rsid w:val="00851381"/>
    <w:rsid w:val="0085207A"/>
    <w:rsid w:val="00853045"/>
    <w:rsid w:val="008540E7"/>
    <w:rsid w:val="008544E8"/>
    <w:rsid w:val="008561A0"/>
    <w:rsid w:val="00856735"/>
    <w:rsid w:val="00856F04"/>
    <w:rsid w:val="0085707B"/>
    <w:rsid w:val="00857C39"/>
    <w:rsid w:val="008604A8"/>
    <w:rsid w:val="008604E3"/>
    <w:rsid w:val="00860A83"/>
    <w:rsid w:val="0086114A"/>
    <w:rsid w:val="00861A70"/>
    <w:rsid w:val="00861DAD"/>
    <w:rsid w:val="008624D9"/>
    <w:rsid w:val="00862BAA"/>
    <w:rsid w:val="00862DAC"/>
    <w:rsid w:val="00863E2E"/>
    <w:rsid w:val="008642B0"/>
    <w:rsid w:val="00864ABD"/>
    <w:rsid w:val="00864B5F"/>
    <w:rsid w:val="00864F99"/>
    <w:rsid w:val="008650DA"/>
    <w:rsid w:val="00865178"/>
    <w:rsid w:val="008654DD"/>
    <w:rsid w:val="008656CA"/>
    <w:rsid w:val="0086574F"/>
    <w:rsid w:val="00865AD1"/>
    <w:rsid w:val="00867188"/>
    <w:rsid w:val="00867CA7"/>
    <w:rsid w:val="00867D1F"/>
    <w:rsid w:val="00870CE2"/>
    <w:rsid w:val="0087162C"/>
    <w:rsid w:val="00871B80"/>
    <w:rsid w:val="0087205A"/>
    <w:rsid w:val="00872668"/>
    <w:rsid w:val="00873E4E"/>
    <w:rsid w:val="0087407B"/>
    <w:rsid w:val="0087473F"/>
    <w:rsid w:val="00874B50"/>
    <w:rsid w:val="00875B49"/>
    <w:rsid w:val="00876181"/>
    <w:rsid w:val="008762D9"/>
    <w:rsid w:val="008770C0"/>
    <w:rsid w:val="008771CF"/>
    <w:rsid w:val="008772A5"/>
    <w:rsid w:val="00880032"/>
    <w:rsid w:val="00880580"/>
    <w:rsid w:val="008814EF"/>
    <w:rsid w:val="00881857"/>
    <w:rsid w:val="008826DB"/>
    <w:rsid w:val="00882E91"/>
    <w:rsid w:val="00882F67"/>
    <w:rsid w:val="00884DEE"/>
    <w:rsid w:val="008851F8"/>
    <w:rsid w:val="00885471"/>
    <w:rsid w:val="008879A4"/>
    <w:rsid w:val="0089090A"/>
    <w:rsid w:val="00890A06"/>
    <w:rsid w:val="0089204C"/>
    <w:rsid w:val="0089208F"/>
    <w:rsid w:val="0089218C"/>
    <w:rsid w:val="00892203"/>
    <w:rsid w:val="008939C8"/>
    <w:rsid w:val="00893A97"/>
    <w:rsid w:val="00893EA2"/>
    <w:rsid w:val="008948A2"/>
    <w:rsid w:val="00894E4C"/>
    <w:rsid w:val="008963E9"/>
    <w:rsid w:val="00896988"/>
    <w:rsid w:val="00896EE4"/>
    <w:rsid w:val="00897177"/>
    <w:rsid w:val="008971BA"/>
    <w:rsid w:val="0089745C"/>
    <w:rsid w:val="00897AD3"/>
    <w:rsid w:val="008A02D2"/>
    <w:rsid w:val="008A06B9"/>
    <w:rsid w:val="008A149B"/>
    <w:rsid w:val="008A29EF"/>
    <w:rsid w:val="008A2D1B"/>
    <w:rsid w:val="008A45C8"/>
    <w:rsid w:val="008A51D1"/>
    <w:rsid w:val="008A688C"/>
    <w:rsid w:val="008A6954"/>
    <w:rsid w:val="008A7646"/>
    <w:rsid w:val="008B084E"/>
    <w:rsid w:val="008B0950"/>
    <w:rsid w:val="008B16AA"/>
    <w:rsid w:val="008B22CB"/>
    <w:rsid w:val="008B2B36"/>
    <w:rsid w:val="008B2C1C"/>
    <w:rsid w:val="008B2C71"/>
    <w:rsid w:val="008B3191"/>
    <w:rsid w:val="008B31E8"/>
    <w:rsid w:val="008B336D"/>
    <w:rsid w:val="008B3545"/>
    <w:rsid w:val="008B40B1"/>
    <w:rsid w:val="008B43E9"/>
    <w:rsid w:val="008B4593"/>
    <w:rsid w:val="008B47EF"/>
    <w:rsid w:val="008B4AAD"/>
    <w:rsid w:val="008B4F3A"/>
    <w:rsid w:val="008B5683"/>
    <w:rsid w:val="008B6003"/>
    <w:rsid w:val="008B7821"/>
    <w:rsid w:val="008B79CC"/>
    <w:rsid w:val="008B7EF7"/>
    <w:rsid w:val="008C040B"/>
    <w:rsid w:val="008C071A"/>
    <w:rsid w:val="008C197D"/>
    <w:rsid w:val="008C1A94"/>
    <w:rsid w:val="008C21A1"/>
    <w:rsid w:val="008C4315"/>
    <w:rsid w:val="008C4364"/>
    <w:rsid w:val="008C44E7"/>
    <w:rsid w:val="008C487E"/>
    <w:rsid w:val="008C53F2"/>
    <w:rsid w:val="008C585A"/>
    <w:rsid w:val="008C61B1"/>
    <w:rsid w:val="008C64A2"/>
    <w:rsid w:val="008C748C"/>
    <w:rsid w:val="008C76B8"/>
    <w:rsid w:val="008C7B18"/>
    <w:rsid w:val="008D017C"/>
    <w:rsid w:val="008D02B7"/>
    <w:rsid w:val="008D270E"/>
    <w:rsid w:val="008D2CB7"/>
    <w:rsid w:val="008D32AD"/>
    <w:rsid w:val="008D3765"/>
    <w:rsid w:val="008D390F"/>
    <w:rsid w:val="008D4403"/>
    <w:rsid w:val="008D4A2C"/>
    <w:rsid w:val="008D4E14"/>
    <w:rsid w:val="008D5409"/>
    <w:rsid w:val="008D5FB9"/>
    <w:rsid w:val="008D63ED"/>
    <w:rsid w:val="008D6579"/>
    <w:rsid w:val="008D697A"/>
    <w:rsid w:val="008D69A0"/>
    <w:rsid w:val="008E0278"/>
    <w:rsid w:val="008E1A1D"/>
    <w:rsid w:val="008E1B12"/>
    <w:rsid w:val="008E20FD"/>
    <w:rsid w:val="008E224E"/>
    <w:rsid w:val="008E2991"/>
    <w:rsid w:val="008E3092"/>
    <w:rsid w:val="008E3344"/>
    <w:rsid w:val="008E35F2"/>
    <w:rsid w:val="008E3A90"/>
    <w:rsid w:val="008E3B67"/>
    <w:rsid w:val="008E53AB"/>
    <w:rsid w:val="008E5BBC"/>
    <w:rsid w:val="008E5D92"/>
    <w:rsid w:val="008E5DD8"/>
    <w:rsid w:val="008E6677"/>
    <w:rsid w:val="008E739C"/>
    <w:rsid w:val="008F08A7"/>
    <w:rsid w:val="008F0A45"/>
    <w:rsid w:val="008F0AC0"/>
    <w:rsid w:val="008F13E2"/>
    <w:rsid w:val="008F17B9"/>
    <w:rsid w:val="008F32D3"/>
    <w:rsid w:val="008F3487"/>
    <w:rsid w:val="008F372C"/>
    <w:rsid w:val="008F3FAB"/>
    <w:rsid w:val="008F500A"/>
    <w:rsid w:val="008F521C"/>
    <w:rsid w:val="008F560D"/>
    <w:rsid w:val="008F5E0D"/>
    <w:rsid w:val="008F6C7C"/>
    <w:rsid w:val="008F7753"/>
    <w:rsid w:val="008F796A"/>
    <w:rsid w:val="008F7F5F"/>
    <w:rsid w:val="00900049"/>
    <w:rsid w:val="00900AFA"/>
    <w:rsid w:val="00900C18"/>
    <w:rsid w:val="00900C8B"/>
    <w:rsid w:val="00901448"/>
    <w:rsid w:val="00901BE7"/>
    <w:rsid w:val="00901EF2"/>
    <w:rsid w:val="00901FD6"/>
    <w:rsid w:val="009021A8"/>
    <w:rsid w:val="00902508"/>
    <w:rsid w:val="0090357D"/>
    <w:rsid w:val="0090387B"/>
    <w:rsid w:val="00904023"/>
    <w:rsid w:val="0090428E"/>
    <w:rsid w:val="00904D0C"/>
    <w:rsid w:val="00904D69"/>
    <w:rsid w:val="0090590D"/>
    <w:rsid w:val="00906689"/>
    <w:rsid w:val="00906ABD"/>
    <w:rsid w:val="00907289"/>
    <w:rsid w:val="009073D4"/>
    <w:rsid w:val="00907921"/>
    <w:rsid w:val="009079D9"/>
    <w:rsid w:val="00907DC1"/>
    <w:rsid w:val="00907DC3"/>
    <w:rsid w:val="00907F59"/>
    <w:rsid w:val="00910982"/>
    <w:rsid w:val="00910AFE"/>
    <w:rsid w:val="00911041"/>
    <w:rsid w:val="00911521"/>
    <w:rsid w:val="009119B3"/>
    <w:rsid w:val="009128C1"/>
    <w:rsid w:val="009133D8"/>
    <w:rsid w:val="00913729"/>
    <w:rsid w:val="00914C7C"/>
    <w:rsid w:val="00914E73"/>
    <w:rsid w:val="00915067"/>
    <w:rsid w:val="0091528F"/>
    <w:rsid w:val="009153EC"/>
    <w:rsid w:val="00915CAD"/>
    <w:rsid w:val="00916015"/>
    <w:rsid w:val="009160F4"/>
    <w:rsid w:val="009162D2"/>
    <w:rsid w:val="00917937"/>
    <w:rsid w:val="0092042C"/>
    <w:rsid w:val="00920EC0"/>
    <w:rsid w:val="009210FC"/>
    <w:rsid w:val="009232A5"/>
    <w:rsid w:val="009237BB"/>
    <w:rsid w:val="009237F1"/>
    <w:rsid w:val="00923D23"/>
    <w:rsid w:val="009242D8"/>
    <w:rsid w:val="00924726"/>
    <w:rsid w:val="00924727"/>
    <w:rsid w:val="00924A9A"/>
    <w:rsid w:val="0092508C"/>
    <w:rsid w:val="009255DB"/>
    <w:rsid w:val="00926BC3"/>
    <w:rsid w:val="00927789"/>
    <w:rsid w:val="00927791"/>
    <w:rsid w:val="00927EA7"/>
    <w:rsid w:val="0093027F"/>
    <w:rsid w:val="009302A5"/>
    <w:rsid w:val="0093081A"/>
    <w:rsid w:val="00930C1C"/>
    <w:rsid w:val="009314B3"/>
    <w:rsid w:val="0093166D"/>
    <w:rsid w:val="00931BC5"/>
    <w:rsid w:val="00931DA1"/>
    <w:rsid w:val="00931DF6"/>
    <w:rsid w:val="009329E4"/>
    <w:rsid w:val="00932B22"/>
    <w:rsid w:val="009336B6"/>
    <w:rsid w:val="00933985"/>
    <w:rsid w:val="00933DAE"/>
    <w:rsid w:val="00934B17"/>
    <w:rsid w:val="00935070"/>
    <w:rsid w:val="0093510D"/>
    <w:rsid w:val="00935DA6"/>
    <w:rsid w:val="00935EAE"/>
    <w:rsid w:val="009360F1"/>
    <w:rsid w:val="00936DC0"/>
    <w:rsid w:val="00940D8B"/>
    <w:rsid w:val="009411B2"/>
    <w:rsid w:val="009414A5"/>
    <w:rsid w:val="009416A3"/>
    <w:rsid w:val="00941B2F"/>
    <w:rsid w:val="0094240B"/>
    <w:rsid w:val="009425BD"/>
    <w:rsid w:val="00942A0A"/>
    <w:rsid w:val="00942CD8"/>
    <w:rsid w:val="00942F03"/>
    <w:rsid w:val="00943DE6"/>
    <w:rsid w:val="00944E2D"/>
    <w:rsid w:val="009450EF"/>
    <w:rsid w:val="00945531"/>
    <w:rsid w:val="009455CE"/>
    <w:rsid w:val="00946181"/>
    <w:rsid w:val="009466A8"/>
    <w:rsid w:val="0094685D"/>
    <w:rsid w:val="009472EF"/>
    <w:rsid w:val="00947C15"/>
    <w:rsid w:val="00947DAA"/>
    <w:rsid w:val="00947E53"/>
    <w:rsid w:val="009502F4"/>
    <w:rsid w:val="009503C0"/>
    <w:rsid w:val="00951312"/>
    <w:rsid w:val="0095181A"/>
    <w:rsid w:val="00951FF6"/>
    <w:rsid w:val="00954240"/>
    <w:rsid w:val="0095492D"/>
    <w:rsid w:val="00955036"/>
    <w:rsid w:val="009554B1"/>
    <w:rsid w:val="00955D8C"/>
    <w:rsid w:val="00955E51"/>
    <w:rsid w:val="00955FEE"/>
    <w:rsid w:val="00956418"/>
    <w:rsid w:val="00956C2D"/>
    <w:rsid w:val="009571D0"/>
    <w:rsid w:val="00957B18"/>
    <w:rsid w:val="00960782"/>
    <w:rsid w:val="00960E02"/>
    <w:rsid w:val="009615C3"/>
    <w:rsid w:val="00961F81"/>
    <w:rsid w:val="009623A9"/>
    <w:rsid w:val="009624B2"/>
    <w:rsid w:val="009633A4"/>
    <w:rsid w:val="00963A09"/>
    <w:rsid w:val="00964023"/>
    <w:rsid w:val="00964120"/>
    <w:rsid w:val="0096452E"/>
    <w:rsid w:val="009646B7"/>
    <w:rsid w:val="0096529D"/>
    <w:rsid w:val="009655F7"/>
    <w:rsid w:val="00965AED"/>
    <w:rsid w:val="00966AD6"/>
    <w:rsid w:val="00966AE3"/>
    <w:rsid w:val="00966AF0"/>
    <w:rsid w:val="00966BBB"/>
    <w:rsid w:val="00967306"/>
    <w:rsid w:val="00970EAA"/>
    <w:rsid w:val="00970FCB"/>
    <w:rsid w:val="009713F8"/>
    <w:rsid w:val="00971895"/>
    <w:rsid w:val="009718E8"/>
    <w:rsid w:val="00972E96"/>
    <w:rsid w:val="00972F8F"/>
    <w:rsid w:val="00973178"/>
    <w:rsid w:val="009734A9"/>
    <w:rsid w:val="00973679"/>
    <w:rsid w:val="00974917"/>
    <w:rsid w:val="00974C3A"/>
    <w:rsid w:val="00974D15"/>
    <w:rsid w:val="00974DC8"/>
    <w:rsid w:val="00976021"/>
    <w:rsid w:val="009764C5"/>
    <w:rsid w:val="009767B7"/>
    <w:rsid w:val="00976E79"/>
    <w:rsid w:val="009771B6"/>
    <w:rsid w:val="009776B5"/>
    <w:rsid w:val="00977713"/>
    <w:rsid w:val="00977A0A"/>
    <w:rsid w:val="00977A2B"/>
    <w:rsid w:val="00980570"/>
    <w:rsid w:val="00980C1A"/>
    <w:rsid w:val="00980D01"/>
    <w:rsid w:val="00980E0F"/>
    <w:rsid w:val="00980F2E"/>
    <w:rsid w:val="00981042"/>
    <w:rsid w:val="009811DC"/>
    <w:rsid w:val="00982257"/>
    <w:rsid w:val="00982B8F"/>
    <w:rsid w:val="00982D5B"/>
    <w:rsid w:val="00982ECD"/>
    <w:rsid w:val="00983017"/>
    <w:rsid w:val="009831C3"/>
    <w:rsid w:val="00983A38"/>
    <w:rsid w:val="00984970"/>
    <w:rsid w:val="0098498F"/>
    <w:rsid w:val="00985C1D"/>
    <w:rsid w:val="00985E52"/>
    <w:rsid w:val="00986AB9"/>
    <w:rsid w:val="00987757"/>
    <w:rsid w:val="00990616"/>
    <w:rsid w:val="00991BED"/>
    <w:rsid w:val="00991C6B"/>
    <w:rsid w:val="00992903"/>
    <w:rsid w:val="0099364B"/>
    <w:rsid w:val="0099437D"/>
    <w:rsid w:val="00994880"/>
    <w:rsid w:val="00994BEF"/>
    <w:rsid w:val="00994D51"/>
    <w:rsid w:val="0099659B"/>
    <w:rsid w:val="0099666B"/>
    <w:rsid w:val="00996881"/>
    <w:rsid w:val="009974CA"/>
    <w:rsid w:val="009978E1"/>
    <w:rsid w:val="009A0039"/>
    <w:rsid w:val="009A0C68"/>
    <w:rsid w:val="009A1BEF"/>
    <w:rsid w:val="009A24E4"/>
    <w:rsid w:val="009A29CA"/>
    <w:rsid w:val="009A30C6"/>
    <w:rsid w:val="009A3522"/>
    <w:rsid w:val="009A3A3B"/>
    <w:rsid w:val="009A3B5D"/>
    <w:rsid w:val="009A3EF8"/>
    <w:rsid w:val="009A4416"/>
    <w:rsid w:val="009A529F"/>
    <w:rsid w:val="009A556D"/>
    <w:rsid w:val="009A574B"/>
    <w:rsid w:val="009A57F9"/>
    <w:rsid w:val="009A5DAF"/>
    <w:rsid w:val="009A6277"/>
    <w:rsid w:val="009A6688"/>
    <w:rsid w:val="009A67F5"/>
    <w:rsid w:val="009A6987"/>
    <w:rsid w:val="009A701B"/>
    <w:rsid w:val="009A7A6B"/>
    <w:rsid w:val="009B042D"/>
    <w:rsid w:val="009B0462"/>
    <w:rsid w:val="009B0550"/>
    <w:rsid w:val="009B05F9"/>
    <w:rsid w:val="009B136F"/>
    <w:rsid w:val="009B1437"/>
    <w:rsid w:val="009B19DB"/>
    <w:rsid w:val="009B1D41"/>
    <w:rsid w:val="009B257F"/>
    <w:rsid w:val="009B2AF1"/>
    <w:rsid w:val="009B3936"/>
    <w:rsid w:val="009B3CF5"/>
    <w:rsid w:val="009B47D8"/>
    <w:rsid w:val="009B4D66"/>
    <w:rsid w:val="009B5984"/>
    <w:rsid w:val="009B5AF3"/>
    <w:rsid w:val="009B5C28"/>
    <w:rsid w:val="009B5CA3"/>
    <w:rsid w:val="009B62B3"/>
    <w:rsid w:val="009B66C9"/>
    <w:rsid w:val="009B677A"/>
    <w:rsid w:val="009B6AA2"/>
    <w:rsid w:val="009B71C0"/>
    <w:rsid w:val="009C1C04"/>
    <w:rsid w:val="009C1E61"/>
    <w:rsid w:val="009C26A6"/>
    <w:rsid w:val="009C2A49"/>
    <w:rsid w:val="009C309F"/>
    <w:rsid w:val="009C3D2F"/>
    <w:rsid w:val="009C3E52"/>
    <w:rsid w:val="009C4ACB"/>
    <w:rsid w:val="009C52BC"/>
    <w:rsid w:val="009C5D57"/>
    <w:rsid w:val="009C5F99"/>
    <w:rsid w:val="009C6BB9"/>
    <w:rsid w:val="009C6D97"/>
    <w:rsid w:val="009C760A"/>
    <w:rsid w:val="009C7611"/>
    <w:rsid w:val="009D01EC"/>
    <w:rsid w:val="009D02C8"/>
    <w:rsid w:val="009D056C"/>
    <w:rsid w:val="009D071D"/>
    <w:rsid w:val="009D0FA5"/>
    <w:rsid w:val="009D2DB0"/>
    <w:rsid w:val="009D2F2C"/>
    <w:rsid w:val="009D344B"/>
    <w:rsid w:val="009D3D39"/>
    <w:rsid w:val="009D45E2"/>
    <w:rsid w:val="009D4CEC"/>
    <w:rsid w:val="009D5504"/>
    <w:rsid w:val="009D56FD"/>
    <w:rsid w:val="009D6410"/>
    <w:rsid w:val="009D6418"/>
    <w:rsid w:val="009D6AB4"/>
    <w:rsid w:val="009E017F"/>
    <w:rsid w:val="009E0425"/>
    <w:rsid w:val="009E08B0"/>
    <w:rsid w:val="009E0EC8"/>
    <w:rsid w:val="009E186D"/>
    <w:rsid w:val="009E23D7"/>
    <w:rsid w:val="009E24E1"/>
    <w:rsid w:val="009E25D7"/>
    <w:rsid w:val="009E25DF"/>
    <w:rsid w:val="009E2787"/>
    <w:rsid w:val="009E2DEB"/>
    <w:rsid w:val="009E3EAE"/>
    <w:rsid w:val="009E3F06"/>
    <w:rsid w:val="009E453B"/>
    <w:rsid w:val="009E4CBC"/>
    <w:rsid w:val="009E544E"/>
    <w:rsid w:val="009E55C7"/>
    <w:rsid w:val="009E5A0B"/>
    <w:rsid w:val="009E6D96"/>
    <w:rsid w:val="009E7117"/>
    <w:rsid w:val="009F017E"/>
    <w:rsid w:val="009F03D3"/>
    <w:rsid w:val="009F0B1B"/>
    <w:rsid w:val="009F0B51"/>
    <w:rsid w:val="009F1C4A"/>
    <w:rsid w:val="009F1E5E"/>
    <w:rsid w:val="009F275D"/>
    <w:rsid w:val="009F4222"/>
    <w:rsid w:val="009F44DF"/>
    <w:rsid w:val="009F4B0F"/>
    <w:rsid w:val="009F4F6F"/>
    <w:rsid w:val="009F53C7"/>
    <w:rsid w:val="009F5A10"/>
    <w:rsid w:val="009F62AC"/>
    <w:rsid w:val="009F6D48"/>
    <w:rsid w:val="009F6FFC"/>
    <w:rsid w:val="009F71BD"/>
    <w:rsid w:val="009F72FB"/>
    <w:rsid w:val="009F771C"/>
    <w:rsid w:val="00A009D8"/>
    <w:rsid w:val="00A0112E"/>
    <w:rsid w:val="00A01522"/>
    <w:rsid w:val="00A0166D"/>
    <w:rsid w:val="00A0312D"/>
    <w:rsid w:val="00A03208"/>
    <w:rsid w:val="00A039A2"/>
    <w:rsid w:val="00A03F21"/>
    <w:rsid w:val="00A0458A"/>
    <w:rsid w:val="00A04F30"/>
    <w:rsid w:val="00A057BB"/>
    <w:rsid w:val="00A05EB3"/>
    <w:rsid w:val="00A066B7"/>
    <w:rsid w:val="00A06CFA"/>
    <w:rsid w:val="00A06D65"/>
    <w:rsid w:val="00A070EF"/>
    <w:rsid w:val="00A07A73"/>
    <w:rsid w:val="00A07D1D"/>
    <w:rsid w:val="00A1022C"/>
    <w:rsid w:val="00A1077B"/>
    <w:rsid w:val="00A11256"/>
    <w:rsid w:val="00A1143E"/>
    <w:rsid w:val="00A11598"/>
    <w:rsid w:val="00A117DB"/>
    <w:rsid w:val="00A11812"/>
    <w:rsid w:val="00A118BD"/>
    <w:rsid w:val="00A11B9E"/>
    <w:rsid w:val="00A11C82"/>
    <w:rsid w:val="00A1239F"/>
    <w:rsid w:val="00A12448"/>
    <w:rsid w:val="00A1247C"/>
    <w:rsid w:val="00A12A96"/>
    <w:rsid w:val="00A12F8E"/>
    <w:rsid w:val="00A1302A"/>
    <w:rsid w:val="00A14BCC"/>
    <w:rsid w:val="00A1507A"/>
    <w:rsid w:val="00A153AA"/>
    <w:rsid w:val="00A168A1"/>
    <w:rsid w:val="00A16F79"/>
    <w:rsid w:val="00A17697"/>
    <w:rsid w:val="00A17AB6"/>
    <w:rsid w:val="00A206E7"/>
    <w:rsid w:val="00A221A8"/>
    <w:rsid w:val="00A22378"/>
    <w:rsid w:val="00A22DBA"/>
    <w:rsid w:val="00A23171"/>
    <w:rsid w:val="00A234DB"/>
    <w:rsid w:val="00A2433D"/>
    <w:rsid w:val="00A248F8"/>
    <w:rsid w:val="00A24D95"/>
    <w:rsid w:val="00A254B8"/>
    <w:rsid w:val="00A25E12"/>
    <w:rsid w:val="00A26867"/>
    <w:rsid w:val="00A26965"/>
    <w:rsid w:val="00A26FF5"/>
    <w:rsid w:val="00A27158"/>
    <w:rsid w:val="00A2733A"/>
    <w:rsid w:val="00A2740B"/>
    <w:rsid w:val="00A27BBD"/>
    <w:rsid w:val="00A304A8"/>
    <w:rsid w:val="00A304C3"/>
    <w:rsid w:val="00A30676"/>
    <w:rsid w:val="00A30BA2"/>
    <w:rsid w:val="00A311A1"/>
    <w:rsid w:val="00A314F0"/>
    <w:rsid w:val="00A31A05"/>
    <w:rsid w:val="00A31ACA"/>
    <w:rsid w:val="00A32CF0"/>
    <w:rsid w:val="00A33735"/>
    <w:rsid w:val="00A33CEB"/>
    <w:rsid w:val="00A341F8"/>
    <w:rsid w:val="00A3462E"/>
    <w:rsid w:val="00A34FBA"/>
    <w:rsid w:val="00A367B0"/>
    <w:rsid w:val="00A36A08"/>
    <w:rsid w:val="00A36F61"/>
    <w:rsid w:val="00A37A5C"/>
    <w:rsid w:val="00A4039F"/>
    <w:rsid w:val="00A40819"/>
    <w:rsid w:val="00A40AAC"/>
    <w:rsid w:val="00A40CC5"/>
    <w:rsid w:val="00A41159"/>
    <w:rsid w:val="00A41387"/>
    <w:rsid w:val="00A41778"/>
    <w:rsid w:val="00A42121"/>
    <w:rsid w:val="00A4266C"/>
    <w:rsid w:val="00A42714"/>
    <w:rsid w:val="00A432ED"/>
    <w:rsid w:val="00A4342E"/>
    <w:rsid w:val="00A449A0"/>
    <w:rsid w:val="00A449DA"/>
    <w:rsid w:val="00A451DA"/>
    <w:rsid w:val="00A452BD"/>
    <w:rsid w:val="00A45392"/>
    <w:rsid w:val="00A45404"/>
    <w:rsid w:val="00A45B64"/>
    <w:rsid w:val="00A45C34"/>
    <w:rsid w:val="00A46510"/>
    <w:rsid w:val="00A467A7"/>
    <w:rsid w:val="00A46863"/>
    <w:rsid w:val="00A46B05"/>
    <w:rsid w:val="00A46B06"/>
    <w:rsid w:val="00A47636"/>
    <w:rsid w:val="00A50986"/>
    <w:rsid w:val="00A52281"/>
    <w:rsid w:val="00A534C4"/>
    <w:rsid w:val="00A53E65"/>
    <w:rsid w:val="00A5424F"/>
    <w:rsid w:val="00A54276"/>
    <w:rsid w:val="00A54E65"/>
    <w:rsid w:val="00A55079"/>
    <w:rsid w:val="00A55388"/>
    <w:rsid w:val="00A55ECB"/>
    <w:rsid w:val="00A5647A"/>
    <w:rsid w:val="00A572AD"/>
    <w:rsid w:val="00A57812"/>
    <w:rsid w:val="00A602B7"/>
    <w:rsid w:val="00A60491"/>
    <w:rsid w:val="00A61098"/>
    <w:rsid w:val="00A61E9A"/>
    <w:rsid w:val="00A61F35"/>
    <w:rsid w:val="00A62AF5"/>
    <w:rsid w:val="00A635C2"/>
    <w:rsid w:val="00A642EF"/>
    <w:rsid w:val="00A64A2E"/>
    <w:rsid w:val="00A64DE5"/>
    <w:rsid w:val="00A64EFE"/>
    <w:rsid w:val="00A65FBA"/>
    <w:rsid w:val="00A664B9"/>
    <w:rsid w:val="00A66750"/>
    <w:rsid w:val="00A6681B"/>
    <w:rsid w:val="00A66F49"/>
    <w:rsid w:val="00A66F6C"/>
    <w:rsid w:val="00A67637"/>
    <w:rsid w:val="00A676F4"/>
    <w:rsid w:val="00A67720"/>
    <w:rsid w:val="00A67788"/>
    <w:rsid w:val="00A67BA8"/>
    <w:rsid w:val="00A67BF6"/>
    <w:rsid w:val="00A67F02"/>
    <w:rsid w:val="00A70577"/>
    <w:rsid w:val="00A706F7"/>
    <w:rsid w:val="00A72A8C"/>
    <w:rsid w:val="00A7315F"/>
    <w:rsid w:val="00A73C9C"/>
    <w:rsid w:val="00A74008"/>
    <w:rsid w:val="00A742A5"/>
    <w:rsid w:val="00A76471"/>
    <w:rsid w:val="00A76FA7"/>
    <w:rsid w:val="00A77974"/>
    <w:rsid w:val="00A800C2"/>
    <w:rsid w:val="00A80539"/>
    <w:rsid w:val="00A80700"/>
    <w:rsid w:val="00A80952"/>
    <w:rsid w:val="00A8112F"/>
    <w:rsid w:val="00A81E95"/>
    <w:rsid w:val="00A831C8"/>
    <w:rsid w:val="00A833A8"/>
    <w:rsid w:val="00A8384C"/>
    <w:rsid w:val="00A84181"/>
    <w:rsid w:val="00A84310"/>
    <w:rsid w:val="00A84776"/>
    <w:rsid w:val="00A85A4B"/>
    <w:rsid w:val="00A8603F"/>
    <w:rsid w:val="00A870CE"/>
    <w:rsid w:val="00A870D8"/>
    <w:rsid w:val="00A87ACF"/>
    <w:rsid w:val="00A87D8C"/>
    <w:rsid w:val="00A90040"/>
    <w:rsid w:val="00A906B5"/>
    <w:rsid w:val="00A91F67"/>
    <w:rsid w:val="00A9205A"/>
    <w:rsid w:val="00A920CA"/>
    <w:rsid w:val="00A922AA"/>
    <w:rsid w:val="00A92A43"/>
    <w:rsid w:val="00A92B23"/>
    <w:rsid w:val="00A92CAB"/>
    <w:rsid w:val="00A93A19"/>
    <w:rsid w:val="00A94780"/>
    <w:rsid w:val="00A94F07"/>
    <w:rsid w:val="00A94F17"/>
    <w:rsid w:val="00A952D5"/>
    <w:rsid w:val="00A97351"/>
    <w:rsid w:val="00A977A3"/>
    <w:rsid w:val="00A9785C"/>
    <w:rsid w:val="00A97D3B"/>
    <w:rsid w:val="00AA0446"/>
    <w:rsid w:val="00AA0681"/>
    <w:rsid w:val="00AA18BB"/>
    <w:rsid w:val="00AA2558"/>
    <w:rsid w:val="00AA26F8"/>
    <w:rsid w:val="00AA31CC"/>
    <w:rsid w:val="00AA333D"/>
    <w:rsid w:val="00AA397E"/>
    <w:rsid w:val="00AA45CB"/>
    <w:rsid w:val="00AA483C"/>
    <w:rsid w:val="00AA4A4F"/>
    <w:rsid w:val="00AA5053"/>
    <w:rsid w:val="00AA5221"/>
    <w:rsid w:val="00AA5335"/>
    <w:rsid w:val="00AA5C3E"/>
    <w:rsid w:val="00AA5E72"/>
    <w:rsid w:val="00AA722D"/>
    <w:rsid w:val="00AA76DC"/>
    <w:rsid w:val="00AA7814"/>
    <w:rsid w:val="00AA7E2F"/>
    <w:rsid w:val="00AB0651"/>
    <w:rsid w:val="00AB0B9F"/>
    <w:rsid w:val="00AB0F1C"/>
    <w:rsid w:val="00AB0F1F"/>
    <w:rsid w:val="00AB1F6D"/>
    <w:rsid w:val="00AB2C93"/>
    <w:rsid w:val="00AB337D"/>
    <w:rsid w:val="00AB394D"/>
    <w:rsid w:val="00AB3BBF"/>
    <w:rsid w:val="00AB3BC6"/>
    <w:rsid w:val="00AB4001"/>
    <w:rsid w:val="00AB41FB"/>
    <w:rsid w:val="00AB4245"/>
    <w:rsid w:val="00AB443F"/>
    <w:rsid w:val="00AB457E"/>
    <w:rsid w:val="00AB5302"/>
    <w:rsid w:val="00AB54CF"/>
    <w:rsid w:val="00AB59B1"/>
    <w:rsid w:val="00AB7999"/>
    <w:rsid w:val="00AB7FB9"/>
    <w:rsid w:val="00AC06D4"/>
    <w:rsid w:val="00AC163E"/>
    <w:rsid w:val="00AC1C6D"/>
    <w:rsid w:val="00AC2D0C"/>
    <w:rsid w:val="00AC2E6B"/>
    <w:rsid w:val="00AC3BC2"/>
    <w:rsid w:val="00AC4590"/>
    <w:rsid w:val="00AC4BBE"/>
    <w:rsid w:val="00AC4F0F"/>
    <w:rsid w:val="00AC5018"/>
    <w:rsid w:val="00AC549D"/>
    <w:rsid w:val="00AC5B27"/>
    <w:rsid w:val="00AC5E17"/>
    <w:rsid w:val="00AC5F91"/>
    <w:rsid w:val="00AC63EC"/>
    <w:rsid w:val="00AC660F"/>
    <w:rsid w:val="00AC6F29"/>
    <w:rsid w:val="00AC73D9"/>
    <w:rsid w:val="00AC768A"/>
    <w:rsid w:val="00AD10CF"/>
    <w:rsid w:val="00AD111F"/>
    <w:rsid w:val="00AD18ED"/>
    <w:rsid w:val="00AD19A7"/>
    <w:rsid w:val="00AD3105"/>
    <w:rsid w:val="00AD317B"/>
    <w:rsid w:val="00AD3308"/>
    <w:rsid w:val="00AD399B"/>
    <w:rsid w:val="00AD4627"/>
    <w:rsid w:val="00AD4B01"/>
    <w:rsid w:val="00AD4DBC"/>
    <w:rsid w:val="00AD4EBC"/>
    <w:rsid w:val="00AD572E"/>
    <w:rsid w:val="00AD5EAC"/>
    <w:rsid w:val="00AD68C2"/>
    <w:rsid w:val="00AD6E0D"/>
    <w:rsid w:val="00AD782B"/>
    <w:rsid w:val="00AD7B52"/>
    <w:rsid w:val="00AE00FD"/>
    <w:rsid w:val="00AE06B5"/>
    <w:rsid w:val="00AE0C94"/>
    <w:rsid w:val="00AE1109"/>
    <w:rsid w:val="00AE259B"/>
    <w:rsid w:val="00AE2BCF"/>
    <w:rsid w:val="00AE363B"/>
    <w:rsid w:val="00AE368B"/>
    <w:rsid w:val="00AE376A"/>
    <w:rsid w:val="00AE46BB"/>
    <w:rsid w:val="00AE4F94"/>
    <w:rsid w:val="00AE50AE"/>
    <w:rsid w:val="00AE56E0"/>
    <w:rsid w:val="00AE5DCC"/>
    <w:rsid w:val="00AE5ECD"/>
    <w:rsid w:val="00AE61C4"/>
    <w:rsid w:val="00AE6E16"/>
    <w:rsid w:val="00AE6F4E"/>
    <w:rsid w:val="00AE72EA"/>
    <w:rsid w:val="00AE77B4"/>
    <w:rsid w:val="00AE7BEB"/>
    <w:rsid w:val="00AF01DB"/>
    <w:rsid w:val="00AF0269"/>
    <w:rsid w:val="00AF0557"/>
    <w:rsid w:val="00AF092D"/>
    <w:rsid w:val="00AF1B5A"/>
    <w:rsid w:val="00AF1B8E"/>
    <w:rsid w:val="00AF20B9"/>
    <w:rsid w:val="00AF2F20"/>
    <w:rsid w:val="00AF32F1"/>
    <w:rsid w:val="00AF340C"/>
    <w:rsid w:val="00AF348F"/>
    <w:rsid w:val="00AF422E"/>
    <w:rsid w:val="00AF4BBC"/>
    <w:rsid w:val="00AF5406"/>
    <w:rsid w:val="00AF5F64"/>
    <w:rsid w:val="00AF6DC7"/>
    <w:rsid w:val="00AF6DCC"/>
    <w:rsid w:val="00AF7529"/>
    <w:rsid w:val="00AF7531"/>
    <w:rsid w:val="00B00381"/>
    <w:rsid w:val="00B00A2C"/>
    <w:rsid w:val="00B01497"/>
    <w:rsid w:val="00B0340E"/>
    <w:rsid w:val="00B0349D"/>
    <w:rsid w:val="00B035F0"/>
    <w:rsid w:val="00B03A74"/>
    <w:rsid w:val="00B045B2"/>
    <w:rsid w:val="00B04714"/>
    <w:rsid w:val="00B047C8"/>
    <w:rsid w:val="00B055FA"/>
    <w:rsid w:val="00B0630B"/>
    <w:rsid w:val="00B06E6B"/>
    <w:rsid w:val="00B07767"/>
    <w:rsid w:val="00B07993"/>
    <w:rsid w:val="00B079A2"/>
    <w:rsid w:val="00B1061F"/>
    <w:rsid w:val="00B10895"/>
    <w:rsid w:val="00B10B44"/>
    <w:rsid w:val="00B10FA0"/>
    <w:rsid w:val="00B11223"/>
    <w:rsid w:val="00B11E85"/>
    <w:rsid w:val="00B1392F"/>
    <w:rsid w:val="00B13C12"/>
    <w:rsid w:val="00B1583C"/>
    <w:rsid w:val="00B15CC2"/>
    <w:rsid w:val="00B15E75"/>
    <w:rsid w:val="00B15F6D"/>
    <w:rsid w:val="00B16C96"/>
    <w:rsid w:val="00B174EB"/>
    <w:rsid w:val="00B205D2"/>
    <w:rsid w:val="00B207D2"/>
    <w:rsid w:val="00B20B95"/>
    <w:rsid w:val="00B215C0"/>
    <w:rsid w:val="00B21A71"/>
    <w:rsid w:val="00B21D82"/>
    <w:rsid w:val="00B21D87"/>
    <w:rsid w:val="00B2228B"/>
    <w:rsid w:val="00B222A0"/>
    <w:rsid w:val="00B2247D"/>
    <w:rsid w:val="00B23159"/>
    <w:rsid w:val="00B25086"/>
    <w:rsid w:val="00B2558D"/>
    <w:rsid w:val="00B25EFB"/>
    <w:rsid w:val="00B26B58"/>
    <w:rsid w:val="00B26E04"/>
    <w:rsid w:val="00B276C5"/>
    <w:rsid w:val="00B27F39"/>
    <w:rsid w:val="00B32151"/>
    <w:rsid w:val="00B34DA9"/>
    <w:rsid w:val="00B35A66"/>
    <w:rsid w:val="00B35E2F"/>
    <w:rsid w:val="00B35EE1"/>
    <w:rsid w:val="00B363F2"/>
    <w:rsid w:val="00B36AD4"/>
    <w:rsid w:val="00B36E7C"/>
    <w:rsid w:val="00B3720C"/>
    <w:rsid w:val="00B3745F"/>
    <w:rsid w:val="00B3754D"/>
    <w:rsid w:val="00B37A69"/>
    <w:rsid w:val="00B40138"/>
    <w:rsid w:val="00B401AD"/>
    <w:rsid w:val="00B402D6"/>
    <w:rsid w:val="00B40E04"/>
    <w:rsid w:val="00B4112E"/>
    <w:rsid w:val="00B41918"/>
    <w:rsid w:val="00B41CC4"/>
    <w:rsid w:val="00B43228"/>
    <w:rsid w:val="00B439F2"/>
    <w:rsid w:val="00B440B8"/>
    <w:rsid w:val="00B44116"/>
    <w:rsid w:val="00B44785"/>
    <w:rsid w:val="00B44D9A"/>
    <w:rsid w:val="00B45030"/>
    <w:rsid w:val="00B4522A"/>
    <w:rsid w:val="00B4786F"/>
    <w:rsid w:val="00B479F8"/>
    <w:rsid w:val="00B502D8"/>
    <w:rsid w:val="00B50637"/>
    <w:rsid w:val="00B50669"/>
    <w:rsid w:val="00B509D6"/>
    <w:rsid w:val="00B50A6E"/>
    <w:rsid w:val="00B50AE6"/>
    <w:rsid w:val="00B50E87"/>
    <w:rsid w:val="00B51149"/>
    <w:rsid w:val="00B51297"/>
    <w:rsid w:val="00B5135E"/>
    <w:rsid w:val="00B514F9"/>
    <w:rsid w:val="00B51E82"/>
    <w:rsid w:val="00B52B4D"/>
    <w:rsid w:val="00B52FC7"/>
    <w:rsid w:val="00B53798"/>
    <w:rsid w:val="00B540A3"/>
    <w:rsid w:val="00B543C6"/>
    <w:rsid w:val="00B544BE"/>
    <w:rsid w:val="00B54BC3"/>
    <w:rsid w:val="00B54DF2"/>
    <w:rsid w:val="00B55689"/>
    <w:rsid w:val="00B558AA"/>
    <w:rsid w:val="00B56022"/>
    <w:rsid w:val="00B56401"/>
    <w:rsid w:val="00B5765D"/>
    <w:rsid w:val="00B579DF"/>
    <w:rsid w:val="00B57A33"/>
    <w:rsid w:val="00B57F70"/>
    <w:rsid w:val="00B6007A"/>
    <w:rsid w:val="00B60267"/>
    <w:rsid w:val="00B60B02"/>
    <w:rsid w:val="00B61738"/>
    <w:rsid w:val="00B61760"/>
    <w:rsid w:val="00B61F3D"/>
    <w:rsid w:val="00B62708"/>
    <w:rsid w:val="00B6302C"/>
    <w:rsid w:val="00B63480"/>
    <w:rsid w:val="00B63A71"/>
    <w:rsid w:val="00B64160"/>
    <w:rsid w:val="00B641DE"/>
    <w:rsid w:val="00B64EA1"/>
    <w:rsid w:val="00B64FA6"/>
    <w:rsid w:val="00B65BF4"/>
    <w:rsid w:val="00B660D5"/>
    <w:rsid w:val="00B662FE"/>
    <w:rsid w:val="00B6653A"/>
    <w:rsid w:val="00B6686D"/>
    <w:rsid w:val="00B67C5D"/>
    <w:rsid w:val="00B67D3A"/>
    <w:rsid w:val="00B704DD"/>
    <w:rsid w:val="00B707B7"/>
    <w:rsid w:val="00B70B5D"/>
    <w:rsid w:val="00B71EA9"/>
    <w:rsid w:val="00B7228F"/>
    <w:rsid w:val="00B726E3"/>
    <w:rsid w:val="00B72F4F"/>
    <w:rsid w:val="00B7302F"/>
    <w:rsid w:val="00B73965"/>
    <w:rsid w:val="00B74898"/>
    <w:rsid w:val="00B748C7"/>
    <w:rsid w:val="00B74A89"/>
    <w:rsid w:val="00B75035"/>
    <w:rsid w:val="00B773D8"/>
    <w:rsid w:val="00B80135"/>
    <w:rsid w:val="00B80160"/>
    <w:rsid w:val="00B8189F"/>
    <w:rsid w:val="00B8291F"/>
    <w:rsid w:val="00B829EB"/>
    <w:rsid w:val="00B833C0"/>
    <w:rsid w:val="00B83918"/>
    <w:rsid w:val="00B83E74"/>
    <w:rsid w:val="00B83F3F"/>
    <w:rsid w:val="00B84EA1"/>
    <w:rsid w:val="00B85D00"/>
    <w:rsid w:val="00B85F09"/>
    <w:rsid w:val="00B867B2"/>
    <w:rsid w:val="00B86D89"/>
    <w:rsid w:val="00B87725"/>
    <w:rsid w:val="00B87A9B"/>
    <w:rsid w:val="00B87E51"/>
    <w:rsid w:val="00B903B2"/>
    <w:rsid w:val="00B906AE"/>
    <w:rsid w:val="00B90BFE"/>
    <w:rsid w:val="00B90C9D"/>
    <w:rsid w:val="00B91B38"/>
    <w:rsid w:val="00B92568"/>
    <w:rsid w:val="00B92880"/>
    <w:rsid w:val="00B947FA"/>
    <w:rsid w:val="00B94B7C"/>
    <w:rsid w:val="00B952E6"/>
    <w:rsid w:val="00B95922"/>
    <w:rsid w:val="00B96292"/>
    <w:rsid w:val="00B9696A"/>
    <w:rsid w:val="00B96D64"/>
    <w:rsid w:val="00B96E75"/>
    <w:rsid w:val="00B96F4F"/>
    <w:rsid w:val="00B9715A"/>
    <w:rsid w:val="00B97788"/>
    <w:rsid w:val="00B97D62"/>
    <w:rsid w:val="00BA023D"/>
    <w:rsid w:val="00BA0266"/>
    <w:rsid w:val="00BA0868"/>
    <w:rsid w:val="00BA0E5E"/>
    <w:rsid w:val="00BA1289"/>
    <w:rsid w:val="00BA1F2B"/>
    <w:rsid w:val="00BA240E"/>
    <w:rsid w:val="00BA2C16"/>
    <w:rsid w:val="00BA3266"/>
    <w:rsid w:val="00BA4129"/>
    <w:rsid w:val="00BA45FA"/>
    <w:rsid w:val="00BA473E"/>
    <w:rsid w:val="00BA4906"/>
    <w:rsid w:val="00BA4CFF"/>
    <w:rsid w:val="00BA5AC4"/>
    <w:rsid w:val="00BA625A"/>
    <w:rsid w:val="00BA67C1"/>
    <w:rsid w:val="00BA6CED"/>
    <w:rsid w:val="00BA75FC"/>
    <w:rsid w:val="00BA7DB9"/>
    <w:rsid w:val="00BB0112"/>
    <w:rsid w:val="00BB0653"/>
    <w:rsid w:val="00BB0717"/>
    <w:rsid w:val="00BB0EFF"/>
    <w:rsid w:val="00BB133E"/>
    <w:rsid w:val="00BB1ACC"/>
    <w:rsid w:val="00BB272F"/>
    <w:rsid w:val="00BB2941"/>
    <w:rsid w:val="00BB3407"/>
    <w:rsid w:val="00BB39EC"/>
    <w:rsid w:val="00BB3A25"/>
    <w:rsid w:val="00BB3FE1"/>
    <w:rsid w:val="00BB4B8F"/>
    <w:rsid w:val="00BB518A"/>
    <w:rsid w:val="00BB544C"/>
    <w:rsid w:val="00BB5D11"/>
    <w:rsid w:val="00BB6092"/>
    <w:rsid w:val="00BB62A4"/>
    <w:rsid w:val="00BB66F0"/>
    <w:rsid w:val="00BC0294"/>
    <w:rsid w:val="00BC089D"/>
    <w:rsid w:val="00BC0E39"/>
    <w:rsid w:val="00BC164D"/>
    <w:rsid w:val="00BC16BA"/>
    <w:rsid w:val="00BC222E"/>
    <w:rsid w:val="00BC2322"/>
    <w:rsid w:val="00BC2F8E"/>
    <w:rsid w:val="00BC3656"/>
    <w:rsid w:val="00BC36D8"/>
    <w:rsid w:val="00BC3D8B"/>
    <w:rsid w:val="00BC4550"/>
    <w:rsid w:val="00BC4643"/>
    <w:rsid w:val="00BC5587"/>
    <w:rsid w:val="00BC6132"/>
    <w:rsid w:val="00BC6197"/>
    <w:rsid w:val="00BC62FA"/>
    <w:rsid w:val="00BC7521"/>
    <w:rsid w:val="00BC7A4C"/>
    <w:rsid w:val="00BD026C"/>
    <w:rsid w:val="00BD029D"/>
    <w:rsid w:val="00BD0BB1"/>
    <w:rsid w:val="00BD11BC"/>
    <w:rsid w:val="00BD13EC"/>
    <w:rsid w:val="00BD1653"/>
    <w:rsid w:val="00BD1EE4"/>
    <w:rsid w:val="00BD23EF"/>
    <w:rsid w:val="00BD27BE"/>
    <w:rsid w:val="00BD29B8"/>
    <w:rsid w:val="00BD32F1"/>
    <w:rsid w:val="00BD339D"/>
    <w:rsid w:val="00BD34C9"/>
    <w:rsid w:val="00BD3DFF"/>
    <w:rsid w:val="00BD3FCA"/>
    <w:rsid w:val="00BD43F8"/>
    <w:rsid w:val="00BD5100"/>
    <w:rsid w:val="00BD5E84"/>
    <w:rsid w:val="00BD620A"/>
    <w:rsid w:val="00BD6765"/>
    <w:rsid w:val="00BD6E3A"/>
    <w:rsid w:val="00BD6F1B"/>
    <w:rsid w:val="00BD733E"/>
    <w:rsid w:val="00BD73E9"/>
    <w:rsid w:val="00BD77DE"/>
    <w:rsid w:val="00BD7DB4"/>
    <w:rsid w:val="00BE03EC"/>
    <w:rsid w:val="00BE0B15"/>
    <w:rsid w:val="00BE1429"/>
    <w:rsid w:val="00BE15C9"/>
    <w:rsid w:val="00BE1989"/>
    <w:rsid w:val="00BE1EF7"/>
    <w:rsid w:val="00BE270B"/>
    <w:rsid w:val="00BE273D"/>
    <w:rsid w:val="00BE3A9C"/>
    <w:rsid w:val="00BE3C96"/>
    <w:rsid w:val="00BE4C04"/>
    <w:rsid w:val="00BE4DF5"/>
    <w:rsid w:val="00BE5630"/>
    <w:rsid w:val="00BE59BF"/>
    <w:rsid w:val="00BE6365"/>
    <w:rsid w:val="00BE6FF0"/>
    <w:rsid w:val="00BE71B3"/>
    <w:rsid w:val="00BE79DC"/>
    <w:rsid w:val="00BF00DC"/>
    <w:rsid w:val="00BF0C01"/>
    <w:rsid w:val="00BF115E"/>
    <w:rsid w:val="00BF1339"/>
    <w:rsid w:val="00BF2261"/>
    <w:rsid w:val="00BF3145"/>
    <w:rsid w:val="00BF3BD1"/>
    <w:rsid w:val="00BF413E"/>
    <w:rsid w:val="00BF48C3"/>
    <w:rsid w:val="00BF5387"/>
    <w:rsid w:val="00BF54D7"/>
    <w:rsid w:val="00BF56B4"/>
    <w:rsid w:val="00BF5887"/>
    <w:rsid w:val="00BF5A2B"/>
    <w:rsid w:val="00BF6354"/>
    <w:rsid w:val="00BF6CE0"/>
    <w:rsid w:val="00BF7D68"/>
    <w:rsid w:val="00C006F3"/>
    <w:rsid w:val="00C00A65"/>
    <w:rsid w:val="00C010A0"/>
    <w:rsid w:val="00C01446"/>
    <w:rsid w:val="00C0145D"/>
    <w:rsid w:val="00C01A01"/>
    <w:rsid w:val="00C01E29"/>
    <w:rsid w:val="00C02231"/>
    <w:rsid w:val="00C0266C"/>
    <w:rsid w:val="00C037B4"/>
    <w:rsid w:val="00C03CA0"/>
    <w:rsid w:val="00C047F2"/>
    <w:rsid w:val="00C04C4E"/>
    <w:rsid w:val="00C05013"/>
    <w:rsid w:val="00C05120"/>
    <w:rsid w:val="00C05490"/>
    <w:rsid w:val="00C05BFD"/>
    <w:rsid w:val="00C05F2E"/>
    <w:rsid w:val="00C0708C"/>
    <w:rsid w:val="00C0746D"/>
    <w:rsid w:val="00C07636"/>
    <w:rsid w:val="00C07700"/>
    <w:rsid w:val="00C101C8"/>
    <w:rsid w:val="00C10264"/>
    <w:rsid w:val="00C10AD5"/>
    <w:rsid w:val="00C10B27"/>
    <w:rsid w:val="00C129E5"/>
    <w:rsid w:val="00C12D09"/>
    <w:rsid w:val="00C13B87"/>
    <w:rsid w:val="00C140B9"/>
    <w:rsid w:val="00C1443B"/>
    <w:rsid w:val="00C151EB"/>
    <w:rsid w:val="00C15459"/>
    <w:rsid w:val="00C154AB"/>
    <w:rsid w:val="00C162BF"/>
    <w:rsid w:val="00C16366"/>
    <w:rsid w:val="00C16526"/>
    <w:rsid w:val="00C1672B"/>
    <w:rsid w:val="00C16A7D"/>
    <w:rsid w:val="00C17626"/>
    <w:rsid w:val="00C177AF"/>
    <w:rsid w:val="00C20F2B"/>
    <w:rsid w:val="00C21287"/>
    <w:rsid w:val="00C2176B"/>
    <w:rsid w:val="00C22079"/>
    <w:rsid w:val="00C230C3"/>
    <w:rsid w:val="00C23171"/>
    <w:rsid w:val="00C234E3"/>
    <w:rsid w:val="00C2351B"/>
    <w:rsid w:val="00C2351E"/>
    <w:rsid w:val="00C2377A"/>
    <w:rsid w:val="00C23818"/>
    <w:rsid w:val="00C2404A"/>
    <w:rsid w:val="00C24921"/>
    <w:rsid w:val="00C24A42"/>
    <w:rsid w:val="00C24FCD"/>
    <w:rsid w:val="00C2513D"/>
    <w:rsid w:val="00C25717"/>
    <w:rsid w:val="00C2591E"/>
    <w:rsid w:val="00C25993"/>
    <w:rsid w:val="00C259BD"/>
    <w:rsid w:val="00C26307"/>
    <w:rsid w:val="00C26C21"/>
    <w:rsid w:val="00C27A89"/>
    <w:rsid w:val="00C30BEB"/>
    <w:rsid w:val="00C30F3A"/>
    <w:rsid w:val="00C3115C"/>
    <w:rsid w:val="00C31929"/>
    <w:rsid w:val="00C32513"/>
    <w:rsid w:val="00C32D5F"/>
    <w:rsid w:val="00C336DE"/>
    <w:rsid w:val="00C34925"/>
    <w:rsid w:val="00C35235"/>
    <w:rsid w:val="00C3604D"/>
    <w:rsid w:val="00C364C6"/>
    <w:rsid w:val="00C36E8B"/>
    <w:rsid w:val="00C36EB1"/>
    <w:rsid w:val="00C37951"/>
    <w:rsid w:val="00C37BC0"/>
    <w:rsid w:val="00C37C53"/>
    <w:rsid w:val="00C40060"/>
    <w:rsid w:val="00C40E31"/>
    <w:rsid w:val="00C415EC"/>
    <w:rsid w:val="00C41662"/>
    <w:rsid w:val="00C4199A"/>
    <w:rsid w:val="00C41C14"/>
    <w:rsid w:val="00C41C9F"/>
    <w:rsid w:val="00C41EA5"/>
    <w:rsid w:val="00C42363"/>
    <w:rsid w:val="00C424E8"/>
    <w:rsid w:val="00C4253C"/>
    <w:rsid w:val="00C4389F"/>
    <w:rsid w:val="00C43BD9"/>
    <w:rsid w:val="00C43DA6"/>
    <w:rsid w:val="00C4405E"/>
    <w:rsid w:val="00C44405"/>
    <w:rsid w:val="00C444D2"/>
    <w:rsid w:val="00C44FD7"/>
    <w:rsid w:val="00C451B7"/>
    <w:rsid w:val="00C4541C"/>
    <w:rsid w:val="00C45A0E"/>
    <w:rsid w:val="00C46661"/>
    <w:rsid w:val="00C46A54"/>
    <w:rsid w:val="00C47762"/>
    <w:rsid w:val="00C47BBA"/>
    <w:rsid w:val="00C47FD0"/>
    <w:rsid w:val="00C501AA"/>
    <w:rsid w:val="00C5097C"/>
    <w:rsid w:val="00C50F0A"/>
    <w:rsid w:val="00C515A4"/>
    <w:rsid w:val="00C51771"/>
    <w:rsid w:val="00C51CE7"/>
    <w:rsid w:val="00C52727"/>
    <w:rsid w:val="00C52FAE"/>
    <w:rsid w:val="00C52FB5"/>
    <w:rsid w:val="00C53597"/>
    <w:rsid w:val="00C54243"/>
    <w:rsid w:val="00C54676"/>
    <w:rsid w:val="00C54748"/>
    <w:rsid w:val="00C54934"/>
    <w:rsid w:val="00C54C91"/>
    <w:rsid w:val="00C54E37"/>
    <w:rsid w:val="00C55847"/>
    <w:rsid w:val="00C55BFB"/>
    <w:rsid w:val="00C569DE"/>
    <w:rsid w:val="00C56AB1"/>
    <w:rsid w:val="00C56C87"/>
    <w:rsid w:val="00C56FC0"/>
    <w:rsid w:val="00C57C72"/>
    <w:rsid w:val="00C57EAD"/>
    <w:rsid w:val="00C6018D"/>
    <w:rsid w:val="00C60310"/>
    <w:rsid w:val="00C603B2"/>
    <w:rsid w:val="00C616FF"/>
    <w:rsid w:val="00C62307"/>
    <w:rsid w:val="00C62E54"/>
    <w:rsid w:val="00C64EC9"/>
    <w:rsid w:val="00C65810"/>
    <w:rsid w:val="00C65FD7"/>
    <w:rsid w:val="00C67113"/>
    <w:rsid w:val="00C67588"/>
    <w:rsid w:val="00C6785C"/>
    <w:rsid w:val="00C678D3"/>
    <w:rsid w:val="00C7042E"/>
    <w:rsid w:val="00C7113F"/>
    <w:rsid w:val="00C7145B"/>
    <w:rsid w:val="00C7169D"/>
    <w:rsid w:val="00C73841"/>
    <w:rsid w:val="00C740B2"/>
    <w:rsid w:val="00C7434C"/>
    <w:rsid w:val="00C746B5"/>
    <w:rsid w:val="00C74752"/>
    <w:rsid w:val="00C74897"/>
    <w:rsid w:val="00C748BC"/>
    <w:rsid w:val="00C74D98"/>
    <w:rsid w:val="00C74E30"/>
    <w:rsid w:val="00C7519F"/>
    <w:rsid w:val="00C75D62"/>
    <w:rsid w:val="00C760AF"/>
    <w:rsid w:val="00C765B3"/>
    <w:rsid w:val="00C77145"/>
    <w:rsid w:val="00C7763A"/>
    <w:rsid w:val="00C77A32"/>
    <w:rsid w:val="00C802A5"/>
    <w:rsid w:val="00C802E7"/>
    <w:rsid w:val="00C80A9F"/>
    <w:rsid w:val="00C80CA7"/>
    <w:rsid w:val="00C81800"/>
    <w:rsid w:val="00C82044"/>
    <w:rsid w:val="00C82E83"/>
    <w:rsid w:val="00C838C0"/>
    <w:rsid w:val="00C83980"/>
    <w:rsid w:val="00C8447D"/>
    <w:rsid w:val="00C84482"/>
    <w:rsid w:val="00C84F9B"/>
    <w:rsid w:val="00C85043"/>
    <w:rsid w:val="00C8580D"/>
    <w:rsid w:val="00C8606C"/>
    <w:rsid w:val="00C86C1C"/>
    <w:rsid w:val="00C87068"/>
    <w:rsid w:val="00C875CB"/>
    <w:rsid w:val="00C875D2"/>
    <w:rsid w:val="00C90351"/>
    <w:rsid w:val="00C906B5"/>
    <w:rsid w:val="00C90B9B"/>
    <w:rsid w:val="00C90D68"/>
    <w:rsid w:val="00C91823"/>
    <w:rsid w:val="00C91962"/>
    <w:rsid w:val="00C926DF"/>
    <w:rsid w:val="00C93178"/>
    <w:rsid w:val="00C93E30"/>
    <w:rsid w:val="00C93E84"/>
    <w:rsid w:val="00C94525"/>
    <w:rsid w:val="00C95A72"/>
    <w:rsid w:val="00C95C33"/>
    <w:rsid w:val="00C963E4"/>
    <w:rsid w:val="00C96546"/>
    <w:rsid w:val="00C965D2"/>
    <w:rsid w:val="00C96A11"/>
    <w:rsid w:val="00C96D3E"/>
    <w:rsid w:val="00C96D81"/>
    <w:rsid w:val="00C96EC3"/>
    <w:rsid w:val="00C9707F"/>
    <w:rsid w:val="00C977FB"/>
    <w:rsid w:val="00CA0422"/>
    <w:rsid w:val="00CA0D75"/>
    <w:rsid w:val="00CA3C62"/>
    <w:rsid w:val="00CA3DA6"/>
    <w:rsid w:val="00CA44D6"/>
    <w:rsid w:val="00CA452C"/>
    <w:rsid w:val="00CA6627"/>
    <w:rsid w:val="00CA67D0"/>
    <w:rsid w:val="00CA7B4B"/>
    <w:rsid w:val="00CA7CDB"/>
    <w:rsid w:val="00CA7F5A"/>
    <w:rsid w:val="00CB005F"/>
    <w:rsid w:val="00CB052B"/>
    <w:rsid w:val="00CB0B0A"/>
    <w:rsid w:val="00CB0F2B"/>
    <w:rsid w:val="00CB25EA"/>
    <w:rsid w:val="00CB3054"/>
    <w:rsid w:val="00CB31CC"/>
    <w:rsid w:val="00CB3711"/>
    <w:rsid w:val="00CB42DC"/>
    <w:rsid w:val="00CB4629"/>
    <w:rsid w:val="00CB496D"/>
    <w:rsid w:val="00CB4D0B"/>
    <w:rsid w:val="00CB4F1B"/>
    <w:rsid w:val="00CB55CF"/>
    <w:rsid w:val="00CB5DD4"/>
    <w:rsid w:val="00CB6107"/>
    <w:rsid w:val="00CB6347"/>
    <w:rsid w:val="00CB63A2"/>
    <w:rsid w:val="00CB7612"/>
    <w:rsid w:val="00CB7D22"/>
    <w:rsid w:val="00CC0043"/>
    <w:rsid w:val="00CC0091"/>
    <w:rsid w:val="00CC0460"/>
    <w:rsid w:val="00CC0470"/>
    <w:rsid w:val="00CC05F6"/>
    <w:rsid w:val="00CC06E0"/>
    <w:rsid w:val="00CC0B40"/>
    <w:rsid w:val="00CC1528"/>
    <w:rsid w:val="00CC1C34"/>
    <w:rsid w:val="00CC2C16"/>
    <w:rsid w:val="00CC3023"/>
    <w:rsid w:val="00CC36AD"/>
    <w:rsid w:val="00CC4348"/>
    <w:rsid w:val="00CC55E6"/>
    <w:rsid w:val="00CC5D34"/>
    <w:rsid w:val="00CC7022"/>
    <w:rsid w:val="00CC770F"/>
    <w:rsid w:val="00CC7E55"/>
    <w:rsid w:val="00CD03F0"/>
    <w:rsid w:val="00CD05EF"/>
    <w:rsid w:val="00CD06E3"/>
    <w:rsid w:val="00CD0D06"/>
    <w:rsid w:val="00CD1FA4"/>
    <w:rsid w:val="00CD3441"/>
    <w:rsid w:val="00CD377E"/>
    <w:rsid w:val="00CD3B65"/>
    <w:rsid w:val="00CD3E22"/>
    <w:rsid w:val="00CD3F55"/>
    <w:rsid w:val="00CD4183"/>
    <w:rsid w:val="00CD524B"/>
    <w:rsid w:val="00CD5508"/>
    <w:rsid w:val="00CD5B1B"/>
    <w:rsid w:val="00CD5B73"/>
    <w:rsid w:val="00CD5CFC"/>
    <w:rsid w:val="00CD624D"/>
    <w:rsid w:val="00CD64CE"/>
    <w:rsid w:val="00CD6A5E"/>
    <w:rsid w:val="00CD6D7F"/>
    <w:rsid w:val="00CD6E10"/>
    <w:rsid w:val="00CD6F31"/>
    <w:rsid w:val="00CD7404"/>
    <w:rsid w:val="00CD77B2"/>
    <w:rsid w:val="00CD7DDC"/>
    <w:rsid w:val="00CE0389"/>
    <w:rsid w:val="00CE06D3"/>
    <w:rsid w:val="00CE0F10"/>
    <w:rsid w:val="00CE1C36"/>
    <w:rsid w:val="00CE1EC6"/>
    <w:rsid w:val="00CE409C"/>
    <w:rsid w:val="00CE42E5"/>
    <w:rsid w:val="00CE4EA0"/>
    <w:rsid w:val="00CE4F57"/>
    <w:rsid w:val="00CE5186"/>
    <w:rsid w:val="00CE52F7"/>
    <w:rsid w:val="00CE6914"/>
    <w:rsid w:val="00CE6E5F"/>
    <w:rsid w:val="00CE7113"/>
    <w:rsid w:val="00CE7357"/>
    <w:rsid w:val="00CE73D8"/>
    <w:rsid w:val="00CE7B07"/>
    <w:rsid w:val="00CF055E"/>
    <w:rsid w:val="00CF0CFB"/>
    <w:rsid w:val="00CF0EB4"/>
    <w:rsid w:val="00CF100D"/>
    <w:rsid w:val="00CF117E"/>
    <w:rsid w:val="00CF14C5"/>
    <w:rsid w:val="00CF15FB"/>
    <w:rsid w:val="00CF1892"/>
    <w:rsid w:val="00CF269D"/>
    <w:rsid w:val="00CF287E"/>
    <w:rsid w:val="00CF2B3A"/>
    <w:rsid w:val="00CF2C61"/>
    <w:rsid w:val="00CF3674"/>
    <w:rsid w:val="00CF429B"/>
    <w:rsid w:val="00CF4C62"/>
    <w:rsid w:val="00CF4DB0"/>
    <w:rsid w:val="00CF4E41"/>
    <w:rsid w:val="00CF542D"/>
    <w:rsid w:val="00CF5C0E"/>
    <w:rsid w:val="00CF5D0F"/>
    <w:rsid w:val="00CF5F85"/>
    <w:rsid w:val="00CF6B27"/>
    <w:rsid w:val="00CF7113"/>
    <w:rsid w:val="00CF7ABC"/>
    <w:rsid w:val="00CF7F92"/>
    <w:rsid w:val="00CF7FBD"/>
    <w:rsid w:val="00D000AF"/>
    <w:rsid w:val="00D000CC"/>
    <w:rsid w:val="00D00840"/>
    <w:rsid w:val="00D008B2"/>
    <w:rsid w:val="00D016F6"/>
    <w:rsid w:val="00D01A9D"/>
    <w:rsid w:val="00D02C45"/>
    <w:rsid w:val="00D0414A"/>
    <w:rsid w:val="00D0463E"/>
    <w:rsid w:val="00D053B7"/>
    <w:rsid w:val="00D0540C"/>
    <w:rsid w:val="00D054D4"/>
    <w:rsid w:val="00D059AF"/>
    <w:rsid w:val="00D061CD"/>
    <w:rsid w:val="00D064C8"/>
    <w:rsid w:val="00D07067"/>
    <w:rsid w:val="00D07CCC"/>
    <w:rsid w:val="00D10297"/>
    <w:rsid w:val="00D11321"/>
    <w:rsid w:val="00D114D4"/>
    <w:rsid w:val="00D1174E"/>
    <w:rsid w:val="00D11E64"/>
    <w:rsid w:val="00D1271B"/>
    <w:rsid w:val="00D12D03"/>
    <w:rsid w:val="00D1314C"/>
    <w:rsid w:val="00D13471"/>
    <w:rsid w:val="00D141CD"/>
    <w:rsid w:val="00D14BDE"/>
    <w:rsid w:val="00D14BED"/>
    <w:rsid w:val="00D15599"/>
    <w:rsid w:val="00D16C4B"/>
    <w:rsid w:val="00D2009E"/>
    <w:rsid w:val="00D200DD"/>
    <w:rsid w:val="00D207EC"/>
    <w:rsid w:val="00D2128D"/>
    <w:rsid w:val="00D21FF5"/>
    <w:rsid w:val="00D22075"/>
    <w:rsid w:val="00D22A32"/>
    <w:rsid w:val="00D23652"/>
    <w:rsid w:val="00D23738"/>
    <w:rsid w:val="00D24748"/>
    <w:rsid w:val="00D24D24"/>
    <w:rsid w:val="00D250FD"/>
    <w:rsid w:val="00D25367"/>
    <w:rsid w:val="00D25E3F"/>
    <w:rsid w:val="00D26735"/>
    <w:rsid w:val="00D26A56"/>
    <w:rsid w:val="00D26B64"/>
    <w:rsid w:val="00D26DC8"/>
    <w:rsid w:val="00D26F7F"/>
    <w:rsid w:val="00D27A95"/>
    <w:rsid w:val="00D301FD"/>
    <w:rsid w:val="00D307D4"/>
    <w:rsid w:val="00D308A7"/>
    <w:rsid w:val="00D30D77"/>
    <w:rsid w:val="00D30F96"/>
    <w:rsid w:val="00D312E6"/>
    <w:rsid w:val="00D31651"/>
    <w:rsid w:val="00D31DC4"/>
    <w:rsid w:val="00D31F8D"/>
    <w:rsid w:val="00D32E51"/>
    <w:rsid w:val="00D331D9"/>
    <w:rsid w:val="00D331E4"/>
    <w:rsid w:val="00D337D8"/>
    <w:rsid w:val="00D34552"/>
    <w:rsid w:val="00D34987"/>
    <w:rsid w:val="00D35465"/>
    <w:rsid w:val="00D35D5F"/>
    <w:rsid w:val="00D3630E"/>
    <w:rsid w:val="00D369B8"/>
    <w:rsid w:val="00D36E55"/>
    <w:rsid w:val="00D36F2A"/>
    <w:rsid w:val="00D37BFE"/>
    <w:rsid w:val="00D37D76"/>
    <w:rsid w:val="00D40389"/>
    <w:rsid w:val="00D4040E"/>
    <w:rsid w:val="00D40D1D"/>
    <w:rsid w:val="00D4106B"/>
    <w:rsid w:val="00D41B66"/>
    <w:rsid w:val="00D420AE"/>
    <w:rsid w:val="00D42CE4"/>
    <w:rsid w:val="00D42E12"/>
    <w:rsid w:val="00D431C9"/>
    <w:rsid w:val="00D4336C"/>
    <w:rsid w:val="00D43809"/>
    <w:rsid w:val="00D43B33"/>
    <w:rsid w:val="00D44130"/>
    <w:rsid w:val="00D44567"/>
    <w:rsid w:val="00D4525F"/>
    <w:rsid w:val="00D458DF"/>
    <w:rsid w:val="00D46ACA"/>
    <w:rsid w:val="00D46E5B"/>
    <w:rsid w:val="00D50487"/>
    <w:rsid w:val="00D505D1"/>
    <w:rsid w:val="00D51A1C"/>
    <w:rsid w:val="00D52461"/>
    <w:rsid w:val="00D527BE"/>
    <w:rsid w:val="00D53ADC"/>
    <w:rsid w:val="00D53CB2"/>
    <w:rsid w:val="00D54D74"/>
    <w:rsid w:val="00D554D7"/>
    <w:rsid w:val="00D55F34"/>
    <w:rsid w:val="00D56092"/>
    <w:rsid w:val="00D5683F"/>
    <w:rsid w:val="00D569B5"/>
    <w:rsid w:val="00D56A5A"/>
    <w:rsid w:val="00D570FA"/>
    <w:rsid w:val="00D57D49"/>
    <w:rsid w:val="00D604E6"/>
    <w:rsid w:val="00D60E04"/>
    <w:rsid w:val="00D60FCC"/>
    <w:rsid w:val="00D6403B"/>
    <w:rsid w:val="00D65D96"/>
    <w:rsid w:val="00D66FD0"/>
    <w:rsid w:val="00D67271"/>
    <w:rsid w:val="00D67424"/>
    <w:rsid w:val="00D67AB6"/>
    <w:rsid w:val="00D67B4A"/>
    <w:rsid w:val="00D67D29"/>
    <w:rsid w:val="00D701D1"/>
    <w:rsid w:val="00D71105"/>
    <w:rsid w:val="00D71808"/>
    <w:rsid w:val="00D719BA"/>
    <w:rsid w:val="00D71B36"/>
    <w:rsid w:val="00D726A9"/>
    <w:rsid w:val="00D732BD"/>
    <w:rsid w:val="00D749A4"/>
    <w:rsid w:val="00D766D2"/>
    <w:rsid w:val="00D80836"/>
    <w:rsid w:val="00D81C49"/>
    <w:rsid w:val="00D824C6"/>
    <w:rsid w:val="00D82B69"/>
    <w:rsid w:val="00D82D4F"/>
    <w:rsid w:val="00D83186"/>
    <w:rsid w:val="00D8322D"/>
    <w:rsid w:val="00D833B6"/>
    <w:rsid w:val="00D84492"/>
    <w:rsid w:val="00D84916"/>
    <w:rsid w:val="00D84C76"/>
    <w:rsid w:val="00D84DA3"/>
    <w:rsid w:val="00D85307"/>
    <w:rsid w:val="00D866E3"/>
    <w:rsid w:val="00D870F7"/>
    <w:rsid w:val="00D873EE"/>
    <w:rsid w:val="00D907A0"/>
    <w:rsid w:val="00D912E9"/>
    <w:rsid w:val="00D920D1"/>
    <w:rsid w:val="00D922AE"/>
    <w:rsid w:val="00D9355F"/>
    <w:rsid w:val="00D93E1A"/>
    <w:rsid w:val="00D94899"/>
    <w:rsid w:val="00D953B1"/>
    <w:rsid w:val="00D95851"/>
    <w:rsid w:val="00D95B50"/>
    <w:rsid w:val="00D95EA1"/>
    <w:rsid w:val="00D95EFB"/>
    <w:rsid w:val="00D95F68"/>
    <w:rsid w:val="00D9624C"/>
    <w:rsid w:val="00D97291"/>
    <w:rsid w:val="00D972EF"/>
    <w:rsid w:val="00D973D3"/>
    <w:rsid w:val="00D976CC"/>
    <w:rsid w:val="00D976D0"/>
    <w:rsid w:val="00D977FC"/>
    <w:rsid w:val="00D97D98"/>
    <w:rsid w:val="00DA05C2"/>
    <w:rsid w:val="00DA10FB"/>
    <w:rsid w:val="00DA1A1F"/>
    <w:rsid w:val="00DA2205"/>
    <w:rsid w:val="00DA2B9B"/>
    <w:rsid w:val="00DA3C4C"/>
    <w:rsid w:val="00DA3D44"/>
    <w:rsid w:val="00DA41DA"/>
    <w:rsid w:val="00DA435E"/>
    <w:rsid w:val="00DA479C"/>
    <w:rsid w:val="00DB12B0"/>
    <w:rsid w:val="00DB1BAF"/>
    <w:rsid w:val="00DB1D37"/>
    <w:rsid w:val="00DB2535"/>
    <w:rsid w:val="00DB26E8"/>
    <w:rsid w:val="00DB2ECB"/>
    <w:rsid w:val="00DB31E2"/>
    <w:rsid w:val="00DB3998"/>
    <w:rsid w:val="00DB3BDA"/>
    <w:rsid w:val="00DB3D2C"/>
    <w:rsid w:val="00DB3E07"/>
    <w:rsid w:val="00DB47C4"/>
    <w:rsid w:val="00DB48F5"/>
    <w:rsid w:val="00DB4B8B"/>
    <w:rsid w:val="00DB4C51"/>
    <w:rsid w:val="00DB5212"/>
    <w:rsid w:val="00DB56D7"/>
    <w:rsid w:val="00DB6186"/>
    <w:rsid w:val="00DB61EB"/>
    <w:rsid w:val="00DB6252"/>
    <w:rsid w:val="00DB63DD"/>
    <w:rsid w:val="00DB64FB"/>
    <w:rsid w:val="00DB6A3F"/>
    <w:rsid w:val="00DB6BD1"/>
    <w:rsid w:val="00DB6D24"/>
    <w:rsid w:val="00DB6FFF"/>
    <w:rsid w:val="00DB7687"/>
    <w:rsid w:val="00DB7F40"/>
    <w:rsid w:val="00DC032E"/>
    <w:rsid w:val="00DC0560"/>
    <w:rsid w:val="00DC1E97"/>
    <w:rsid w:val="00DC3156"/>
    <w:rsid w:val="00DC38D6"/>
    <w:rsid w:val="00DC3ABD"/>
    <w:rsid w:val="00DC3E69"/>
    <w:rsid w:val="00DC3FBA"/>
    <w:rsid w:val="00DC3FD9"/>
    <w:rsid w:val="00DC5059"/>
    <w:rsid w:val="00DC5754"/>
    <w:rsid w:val="00DC6037"/>
    <w:rsid w:val="00DC62BB"/>
    <w:rsid w:val="00DC6B38"/>
    <w:rsid w:val="00DC73D4"/>
    <w:rsid w:val="00DC7FE0"/>
    <w:rsid w:val="00DD023A"/>
    <w:rsid w:val="00DD0C4D"/>
    <w:rsid w:val="00DD0D6F"/>
    <w:rsid w:val="00DD2029"/>
    <w:rsid w:val="00DD2209"/>
    <w:rsid w:val="00DD2A9A"/>
    <w:rsid w:val="00DD2CBB"/>
    <w:rsid w:val="00DD3819"/>
    <w:rsid w:val="00DD5EAF"/>
    <w:rsid w:val="00DD6436"/>
    <w:rsid w:val="00DD66BC"/>
    <w:rsid w:val="00DD75C6"/>
    <w:rsid w:val="00DD78C2"/>
    <w:rsid w:val="00DD7BA4"/>
    <w:rsid w:val="00DD7E45"/>
    <w:rsid w:val="00DE03FC"/>
    <w:rsid w:val="00DE04DE"/>
    <w:rsid w:val="00DE07E4"/>
    <w:rsid w:val="00DE12BA"/>
    <w:rsid w:val="00DE202E"/>
    <w:rsid w:val="00DE2076"/>
    <w:rsid w:val="00DE251F"/>
    <w:rsid w:val="00DE256F"/>
    <w:rsid w:val="00DE2CDD"/>
    <w:rsid w:val="00DE3020"/>
    <w:rsid w:val="00DE3573"/>
    <w:rsid w:val="00DE364D"/>
    <w:rsid w:val="00DE45F6"/>
    <w:rsid w:val="00DE4C42"/>
    <w:rsid w:val="00DE4F58"/>
    <w:rsid w:val="00DE55CE"/>
    <w:rsid w:val="00DE5B33"/>
    <w:rsid w:val="00DE5EA3"/>
    <w:rsid w:val="00DE65AF"/>
    <w:rsid w:val="00DE7078"/>
    <w:rsid w:val="00DF0767"/>
    <w:rsid w:val="00DF1042"/>
    <w:rsid w:val="00DF1856"/>
    <w:rsid w:val="00DF2D08"/>
    <w:rsid w:val="00DF2DF5"/>
    <w:rsid w:val="00DF2FB3"/>
    <w:rsid w:val="00DF3E28"/>
    <w:rsid w:val="00DF5244"/>
    <w:rsid w:val="00DF5B25"/>
    <w:rsid w:val="00DF5C4B"/>
    <w:rsid w:val="00DF60FA"/>
    <w:rsid w:val="00DF6DE1"/>
    <w:rsid w:val="00DF6FA5"/>
    <w:rsid w:val="00DF70B2"/>
    <w:rsid w:val="00DF79F6"/>
    <w:rsid w:val="00DF7B48"/>
    <w:rsid w:val="00E004FB"/>
    <w:rsid w:val="00E00B8B"/>
    <w:rsid w:val="00E00DCF"/>
    <w:rsid w:val="00E00F52"/>
    <w:rsid w:val="00E01B86"/>
    <w:rsid w:val="00E034D7"/>
    <w:rsid w:val="00E0389D"/>
    <w:rsid w:val="00E03C0C"/>
    <w:rsid w:val="00E03DB0"/>
    <w:rsid w:val="00E03EA8"/>
    <w:rsid w:val="00E04999"/>
    <w:rsid w:val="00E04B7A"/>
    <w:rsid w:val="00E04CB1"/>
    <w:rsid w:val="00E04EC2"/>
    <w:rsid w:val="00E05E79"/>
    <w:rsid w:val="00E064A9"/>
    <w:rsid w:val="00E068B4"/>
    <w:rsid w:val="00E06A61"/>
    <w:rsid w:val="00E06E92"/>
    <w:rsid w:val="00E07084"/>
    <w:rsid w:val="00E07320"/>
    <w:rsid w:val="00E0754A"/>
    <w:rsid w:val="00E07F9E"/>
    <w:rsid w:val="00E105A0"/>
    <w:rsid w:val="00E105A5"/>
    <w:rsid w:val="00E109C1"/>
    <w:rsid w:val="00E10F25"/>
    <w:rsid w:val="00E1138F"/>
    <w:rsid w:val="00E11845"/>
    <w:rsid w:val="00E129D4"/>
    <w:rsid w:val="00E12CE4"/>
    <w:rsid w:val="00E13E54"/>
    <w:rsid w:val="00E13F59"/>
    <w:rsid w:val="00E14538"/>
    <w:rsid w:val="00E15269"/>
    <w:rsid w:val="00E156A3"/>
    <w:rsid w:val="00E158D9"/>
    <w:rsid w:val="00E158E1"/>
    <w:rsid w:val="00E1768F"/>
    <w:rsid w:val="00E1789D"/>
    <w:rsid w:val="00E2017C"/>
    <w:rsid w:val="00E2192F"/>
    <w:rsid w:val="00E219D8"/>
    <w:rsid w:val="00E227F9"/>
    <w:rsid w:val="00E23128"/>
    <w:rsid w:val="00E232F0"/>
    <w:rsid w:val="00E242BF"/>
    <w:rsid w:val="00E252FE"/>
    <w:rsid w:val="00E25430"/>
    <w:rsid w:val="00E25652"/>
    <w:rsid w:val="00E25D8D"/>
    <w:rsid w:val="00E25E9C"/>
    <w:rsid w:val="00E263E8"/>
    <w:rsid w:val="00E27282"/>
    <w:rsid w:val="00E3063E"/>
    <w:rsid w:val="00E31653"/>
    <w:rsid w:val="00E317C4"/>
    <w:rsid w:val="00E32038"/>
    <w:rsid w:val="00E327E6"/>
    <w:rsid w:val="00E328B1"/>
    <w:rsid w:val="00E32BC5"/>
    <w:rsid w:val="00E348BE"/>
    <w:rsid w:val="00E34A79"/>
    <w:rsid w:val="00E3516D"/>
    <w:rsid w:val="00E35709"/>
    <w:rsid w:val="00E37146"/>
    <w:rsid w:val="00E371D0"/>
    <w:rsid w:val="00E37457"/>
    <w:rsid w:val="00E37935"/>
    <w:rsid w:val="00E4030E"/>
    <w:rsid w:val="00E404A5"/>
    <w:rsid w:val="00E40A24"/>
    <w:rsid w:val="00E40D21"/>
    <w:rsid w:val="00E41060"/>
    <w:rsid w:val="00E41ABD"/>
    <w:rsid w:val="00E4234E"/>
    <w:rsid w:val="00E42426"/>
    <w:rsid w:val="00E42F9E"/>
    <w:rsid w:val="00E44656"/>
    <w:rsid w:val="00E454D8"/>
    <w:rsid w:val="00E4578E"/>
    <w:rsid w:val="00E461F3"/>
    <w:rsid w:val="00E470F3"/>
    <w:rsid w:val="00E47E81"/>
    <w:rsid w:val="00E5024F"/>
    <w:rsid w:val="00E50589"/>
    <w:rsid w:val="00E506EB"/>
    <w:rsid w:val="00E5104A"/>
    <w:rsid w:val="00E512AB"/>
    <w:rsid w:val="00E5156E"/>
    <w:rsid w:val="00E52037"/>
    <w:rsid w:val="00E52854"/>
    <w:rsid w:val="00E52DC1"/>
    <w:rsid w:val="00E5444A"/>
    <w:rsid w:val="00E5542E"/>
    <w:rsid w:val="00E55B4F"/>
    <w:rsid w:val="00E55F73"/>
    <w:rsid w:val="00E56140"/>
    <w:rsid w:val="00E563FE"/>
    <w:rsid w:val="00E56659"/>
    <w:rsid w:val="00E57359"/>
    <w:rsid w:val="00E57504"/>
    <w:rsid w:val="00E577A8"/>
    <w:rsid w:val="00E57B0F"/>
    <w:rsid w:val="00E57F69"/>
    <w:rsid w:val="00E6066E"/>
    <w:rsid w:val="00E61215"/>
    <w:rsid w:val="00E612EC"/>
    <w:rsid w:val="00E61447"/>
    <w:rsid w:val="00E6221B"/>
    <w:rsid w:val="00E6239F"/>
    <w:rsid w:val="00E62702"/>
    <w:rsid w:val="00E62D0C"/>
    <w:rsid w:val="00E63078"/>
    <w:rsid w:val="00E636F2"/>
    <w:rsid w:val="00E63A09"/>
    <w:rsid w:val="00E640D2"/>
    <w:rsid w:val="00E643FA"/>
    <w:rsid w:val="00E64437"/>
    <w:rsid w:val="00E6466B"/>
    <w:rsid w:val="00E656C5"/>
    <w:rsid w:val="00E67D97"/>
    <w:rsid w:val="00E713CD"/>
    <w:rsid w:val="00E713F7"/>
    <w:rsid w:val="00E7155D"/>
    <w:rsid w:val="00E71870"/>
    <w:rsid w:val="00E71A1E"/>
    <w:rsid w:val="00E71B59"/>
    <w:rsid w:val="00E71BA2"/>
    <w:rsid w:val="00E71F49"/>
    <w:rsid w:val="00E7258A"/>
    <w:rsid w:val="00E72D10"/>
    <w:rsid w:val="00E730B7"/>
    <w:rsid w:val="00E73AF8"/>
    <w:rsid w:val="00E73BC1"/>
    <w:rsid w:val="00E73ECD"/>
    <w:rsid w:val="00E75932"/>
    <w:rsid w:val="00E75A63"/>
    <w:rsid w:val="00E75BC9"/>
    <w:rsid w:val="00E75E13"/>
    <w:rsid w:val="00E764F8"/>
    <w:rsid w:val="00E76682"/>
    <w:rsid w:val="00E77382"/>
    <w:rsid w:val="00E80ADB"/>
    <w:rsid w:val="00E81F88"/>
    <w:rsid w:val="00E82530"/>
    <w:rsid w:val="00E83180"/>
    <w:rsid w:val="00E83870"/>
    <w:rsid w:val="00E83914"/>
    <w:rsid w:val="00E83BA3"/>
    <w:rsid w:val="00E84251"/>
    <w:rsid w:val="00E84A97"/>
    <w:rsid w:val="00E84D11"/>
    <w:rsid w:val="00E84D13"/>
    <w:rsid w:val="00E85A89"/>
    <w:rsid w:val="00E85C8A"/>
    <w:rsid w:val="00E8643E"/>
    <w:rsid w:val="00E87B8A"/>
    <w:rsid w:val="00E911BC"/>
    <w:rsid w:val="00E92063"/>
    <w:rsid w:val="00E927E2"/>
    <w:rsid w:val="00E9292B"/>
    <w:rsid w:val="00E930EF"/>
    <w:rsid w:val="00E93128"/>
    <w:rsid w:val="00E9464E"/>
    <w:rsid w:val="00E947F3"/>
    <w:rsid w:val="00E948C8"/>
    <w:rsid w:val="00E951D0"/>
    <w:rsid w:val="00E958B4"/>
    <w:rsid w:val="00E95E3A"/>
    <w:rsid w:val="00E96245"/>
    <w:rsid w:val="00E9630F"/>
    <w:rsid w:val="00E963BF"/>
    <w:rsid w:val="00E96A9E"/>
    <w:rsid w:val="00E974BD"/>
    <w:rsid w:val="00E97896"/>
    <w:rsid w:val="00E97A8A"/>
    <w:rsid w:val="00EA0403"/>
    <w:rsid w:val="00EA08CA"/>
    <w:rsid w:val="00EA094C"/>
    <w:rsid w:val="00EA12FA"/>
    <w:rsid w:val="00EA14AF"/>
    <w:rsid w:val="00EA1724"/>
    <w:rsid w:val="00EA236F"/>
    <w:rsid w:val="00EA381D"/>
    <w:rsid w:val="00EA3C27"/>
    <w:rsid w:val="00EA4523"/>
    <w:rsid w:val="00EA46D4"/>
    <w:rsid w:val="00EA5046"/>
    <w:rsid w:val="00EA57FA"/>
    <w:rsid w:val="00EA5BD5"/>
    <w:rsid w:val="00EA5BE9"/>
    <w:rsid w:val="00EA5D23"/>
    <w:rsid w:val="00EB0065"/>
    <w:rsid w:val="00EB0C25"/>
    <w:rsid w:val="00EB138E"/>
    <w:rsid w:val="00EB177A"/>
    <w:rsid w:val="00EB17A8"/>
    <w:rsid w:val="00EB1FAF"/>
    <w:rsid w:val="00EB2649"/>
    <w:rsid w:val="00EB29C4"/>
    <w:rsid w:val="00EB2ECB"/>
    <w:rsid w:val="00EB3BF6"/>
    <w:rsid w:val="00EB49D2"/>
    <w:rsid w:val="00EB4C26"/>
    <w:rsid w:val="00EB4D37"/>
    <w:rsid w:val="00EB4DEB"/>
    <w:rsid w:val="00EB4FC6"/>
    <w:rsid w:val="00EB5E92"/>
    <w:rsid w:val="00EB617D"/>
    <w:rsid w:val="00EB627D"/>
    <w:rsid w:val="00EB7B25"/>
    <w:rsid w:val="00EC03AE"/>
    <w:rsid w:val="00EC051B"/>
    <w:rsid w:val="00EC0610"/>
    <w:rsid w:val="00EC0C9D"/>
    <w:rsid w:val="00EC16B9"/>
    <w:rsid w:val="00EC2253"/>
    <w:rsid w:val="00EC250E"/>
    <w:rsid w:val="00EC2A83"/>
    <w:rsid w:val="00EC33EB"/>
    <w:rsid w:val="00EC389F"/>
    <w:rsid w:val="00EC395C"/>
    <w:rsid w:val="00EC3CAF"/>
    <w:rsid w:val="00EC3D75"/>
    <w:rsid w:val="00EC5089"/>
    <w:rsid w:val="00EC54B0"/>
    <w:rsid w:val="00EC55DC"/>
    <w:rsid w:val="00EC5A06"/>
    <w:rsid w:val="00EC5D0C"/>
    <w:rsid w:val="00EC6537"/>
    <w:rsid w:val="00EC65A3"/>
    <w:rsid w:val="00EC6EDE"/>
    <w:rsid w:val="00EC7527"/>
    <w:rsid w:val="00ED018B"/>
    <w:rsid w:val="00ED2557"/>
    <w:rsid w:val="00ED270D"/>
    <w:rsid w:val="00ED2A36"/>
    <w:rsid w:val="00ED338B"/>
    <w:rsid w:val="00ED3DAE"/>
    <w:rsid w:val="00ED4612"/>
    <w:rsid w:val="00ED4C43"/>
    <w:rsid w:val="00ED4C5C"/>
    <w:rsid w:val="00ED4E6E"/>
    <w:rsid w:val="00ED51DD"/>
    <w:rsid w:val="00ED5A3E"/>
    <w:rsid w:val="00ED63F4"/>
    <w:rsid w:val="00ED641B"/>
    <w:rsid w:val="00ED6956"/>
    <w:rsid w:val="00ED75D3"/>
    <w:rsid w:val="00ED7655"/>
    <w:rsid w:val="00ED7F2B"/>
    <w:rsid w:val="00EE08A1"/>
    <w:rsid w:val="00EE0BA2"/>
    <w:rsid w:val="00EE0D6B"/>
    <w:rsid w:val="00EE1046"/>
    <w:rsid w:val="00EE1EA9"/>
    <w:rsid w:val="00EE20D8"/>
    <w:rsid w:val="00EE2701"/>
    <w:rsid w:val="00EE2BDA"/>
    <w:rsid w:val="00EE2F32"/>
    <w:rsid w:val="00EE3459"/>
    <w:rsid w:val="00EE3AC5"/>
    <w:rsid w:val="00EE489B"/>
    <w:rsid w:val="00EE5DCC"/>
    <w:rsid w:val="00EE5E78"/>
    <w:rsid w:val="00EE6561"/>
    <w:rsid w:val="00EE665C"/>
    <w:rsid w:val="00EE66F5"/>
    <w:rsid w:val="00EE68AE"/>
    <w:rsid w:val="00EE694C"/>
    <w:rsid w:val="00EE6BC8"/>
    <w:rsid w:val="00EE71DF"/>
    <w:rsid w:val="00EE795C"/>
    <w:rsid w:val="00EF0CDE"/>
    <w:rsid w:val="00EF0ECF"/>
    <w:rsid w:val="00EF0F45"/>
    <w:rsid w:val="00EF1764"/>
    <w:rsid w:val="00EF1813"/>
    <w:rsid w:val="00EF191A"/>
    <w:rsid w:val="00EF1969"/>
    <w:rsid w:val="00EF2239"/>
    <w:rsid w:val="00EF2A89"/>
    <w:rsid w:val="00EF2B32"/>
    <w:rsid w:val="00EF2B95"/>
    <w:rsid w:val="00EF2BD9"/>
    <w:rsid w:val="00EF36C8"/>
    <w:rsid w:val="00EF383A"/>
    <w:rsid w:val="00EF3981"/>
    <w:rsid w:val="00EF42E5"/>
    <w:rsid w:val="00EF4D32"/>
    <w:rsid w:val="00EF547B"/>
    <w:rsid w:val="00EF64C7"/>
    <w:rsid w:val="00EF6FC3"/>
    <w:rsid w:val="00EF70B3"/>
    <w:rsid w:val="00EF7C2B"/>
    <w:rsid w:val="00F003FB"/>
    <w:rsid w:val="00F008CD"/>
    <w:rsid w:val="00F00AAE"/>
    <w:rsid w:val="00F01A51"/>
    <w:rsid w:val="00F028B5"/>
    <w:rsid w:val="00F02974"/>
    <w:rsid w:val="00F0355C"/>
    <w:rsid w:val="00F036D3"/>
    <w:rsid w:val="00F0400B"/>
    <w:rsid w:val="00F04EC9"/>
    <w:rsid w:val="00F05219"/>
    <w:rsid w:val="00F05D92"/>
    <w:rsid w:val="00F05E96"/>
    <w:rsid w:val="00F06F37"/>
    <w:rsid w:val="00F07178"/>
    <w:rsid w:val="00F07D64"/>
    <w:rsid w:val="00F1083D"/>
    <w:rsid w:val="00F11B1B"/>
    <w:rsid w:val="00F122D1"/>
    <w:rsid w:val="00F12776"/>
    <w:rsid w:val="00F14423"/>
    <w:rsid w:val="00F14A30"/>
    <w:rsid w:val="00F14F3D"/>
    <w:rsid w:val="00F151EA"/>
    <w:rsid w:val="00F15211"/>
    <w:rsid w:val="00F1527B"/>
    <w:rsid w:val="00F16781"/>
    <w:rsid w:val="00F167ED"/>
    <w:rsid w:val="00F16B80"/>
    <w:rsid w:val="00F176C2"/>
    <w:rsid w:val="00F17A28"/>
    <w:rsid w:val="00F2035A"/>
    <w:rsid w:val="00F20620"/>
    <w:rsid w:val="00F21D5B"/>
    <w:rsid w:val="00F220AB"/>
    <w:rsid w:val="00F2244D"/>
    <w:rsid w:val="00F237D1"/>
    <w:rsid w:val="00F24826"/>
    <w:rsid w:val="00F25C65"/>
    <w:rsid w:val="00F25EB7"/>
    <w:rsid w:val="00F26578"/>
    <w:rsid w:val="00F26729"/>
    <w:rsid w:val="00F268BD"/>
    <w:rsid w:val="00F27287"/>
    <w:rsid w:val="00F27EFF"/>
    <w:rsid w:val="00F3017A"/>
    <w:rsid w:val="00F317DE"/>
    <w:rsid w:val="00F318AE"/>
    <w:rsid w:val="00F31DC2"/>
    <w:rsid w:val="00F31FDF"/>
    <w:rsid w:val="00F3209D"/>
    <w:rsid w:val="00F326B9"/>
    <w:rsid w:val="00F32A36"/>
    <w:rsid w:val="00F32BCA"/>
    <w:rsid w:val="00F330CD"/>
    <w:rsid w:val="00F33223"/>
    <w:rsid w:val="00F334E0"/>
    <w:rsid w:val="00F33A17"/>
    <w:rsid w:val="00F34431"/>
    <w:rsid w:val="00F34FD9"/>
    <w:rsid w:val="00F35642"/>
    <w:rsid w:val="00F35C12"/>
    <w:rsid w:val="00F364E8"/>
    <w:rsid w:val="00F36EF0"/>
    <w:rsid w:val="00F37A96"/>
    <w:rsid w:val="00F37BD9"/>
    <w:rsid w:val="00F37E64"/>
    <w:rsid w:val="00F4052C"/>
    <w:rsid w:val="00F40754"/>
    <w:rsid w:val="00F40EDF"/>
    <w:rsid w:val="00F4109F"/>
    <w:rsid w:val="00F412AD"/>
    <w:rsid w:val="00F41F67"/>
    <w:rsid w:val="00F42B63"/>
    <w:rsid w:val="00F42FBE"/>
    <w:rsid w:val="00F43E0D"/>
    <w:rsid w:val="00F443AE"/>
    <w:rsid w:val="00F44651"/>
    <w:rsid w:val="00F44B25"/>
    <w:rsid w:val="00F46B43"/>
    <w:rsid w:val="00F472DE"/>
    <w:rsid w:val="00F47A95"/>
    <w:rsid w:val="00F47BBB"/>
    <w:rsid w:val="00F50277"/>
    <w:rsid w:val="00F5086C"/>
    <w:rsid w:val="00F50E0F"/>
    <w:rsid w:val="00F51303"/>
    <w:rsid w:val="00F51E71"/>
    <w:rsid w:val="00F525F8"/>
    <w:rsid w:val="00F52894"/>
    <w:rsid w:val="00F53308"/>
    <w:rsid w:val="00F538E6"/>
    <w:rsid w:val="00F54314"/>
    <w:rsid w:val="00F54529"/>
    <w:rsid w:val="00F54A2E"/>
    <w:rsid w:val="00F54A81"/>
    <w:rsid w:val="00F54D50"/>
    <w:rsid w:val="00F54E54"/>
    <w:rsid w:val="00F5637B"/>
    <w:rsid w:val="00F56558"/>
    <w:rsid w:val="00F567CB"/>
    <w:rsid w:val="00F57C23"/>
    <w:rsid w:val="00F60843"/>
    <w:rsid w:val="00F6084A"/>
    <w:rsid w:val="00F60859"/>
    <w:rsid w:val="00F60F3B"/>
    <w:rsid w:val="00F61475"/>
    <w:rsid w:val="00F61E37"/>
    <w:rsid w:val="00F622E7"/>
    <w:rsid w:val="00F62427"/>
    <w:rsid w:val="00F626DD"/>
    <w:rsid w:val="00F62EB7"/>
    <w:rsid w:val="00F63244"/>
    <w:rsid w:val="00F63247"/>
    <w:rsid w:val="00F6359F"/>
    <w:rsid w:val="00F63CF6"/>
    <w:rsid w:val="00F63E9E"/>
    <w:rsid w:val="00F64307"/>
    <w:rsid w:val="00F64354"/>
    <w:rsid w:val="00F6460F"/>
    <w:rsid w:val="00F64B80"/>
    <w:rsid w:val="00F65801"/>
    <w:rsid w:val="00F663F5"/>
    <w:rsid w:val="00F665F8"/>
    <w:rsid w:val="00F668CF"/>
    <w:rsid w:val="00F67101"/>
    <w:rsid w:val="00F67427"/>
    <w:rsid w:val="00F67CF8"/>
    <w:rsid w:val="00F67D99"/>
    <w:rsid w:val="00F70048"/>
    <w:rsid w:val="00F70136"/>
    <w:rsid w:val="00F70AB6"/>
    <w:rsid w:val="00F70D7B"/>
    <w:rsid w:val="00F71146"/>
    <w:rsid w:val="00F719B4"/>
    <w:rsid w:val="00F7252E"/>
    <w:rsid w:val="00F72965"/>
    <w:rsid w:val="00F72DBF"/>
    <w:rsid w:val="00F73839"/>
    <w:rsid w:val="00F73961"/>
    <w:rsid w:val="00F75420"/>
    <w:rsid w:val="00F75453"/>
    <w:rsid w:val="00F7592A"/>
    <w:rsid w:val="00F75AB9"/>
    <w:rsid w:val="00F76DFD"/>
    <w:rsid w:val="00F775A3"/>
    <w:rsid w:val="00F8132A"/>
    <w:rsid w:val="00F8149C"/>
    <w:rsid w:val="00F81CA0"/>
    <w:rsid w:val="00F822D3"/>
    <w:rsid w:val="00F823E9"/>
    <w:rsid w:val="00F82D1B"/>
    <w:rsid w:val="00F830B1"/>
    <w:rsid w:val="00F830EF"/>
    <w:rsid w:val="00F83108"/>
    <w:rsid w:val="00F831AC"/>
    <w:rsid w:val="00F83887"/>
    <w:rsid w:val="00F8397C"/>
    <w:rsid w:val="00F83ADB"/>
    <w:rsid w:val="00F83EA0"/>
    <w:rsid w:val="00F83EA2"/>
    <w:rsid w:val="00F85A46"/>
    <w:rsid w:val="00F85B77"/>
    <w:rsid w:val="00F85FA5"/>
    <w:rsid w:val="00F86373"/>
    <w:rsid w:val="00F86586"/>
    <w:rsid w:val="00F867F8"/>
    <w:rsid w:val="00F86BFD"/>
    <w:rsid w:val="00F877F5"/>
    <w:rsid w:val="00F87AC3"/>
    <w:rsid w:val="00F87B6C"/>
    <w:rsid w:val="00F90091"/>
    <w:rsid w:val="00F900E1"/>
    <w:rsid w:val="00F902FF"/>
    <w:rsid w:val="00F90340"/>
    <w:rsid w:val="00F90C6F"/>
    <w:rsid w:val="00F91764"/>
    <w:rsid w:val="00F91E8A"/>
    <w:rsid w:val="00F92053"/>
    <w:rsid w:val="00F92485"/>
    <w:rsid w:val="00F93500"/>
    <w:rsid w:val="00F93556"/>
    <w:rsid w:val="00F935E7"/>
    <w:rsid w:val="00F939C5"/>
    <w:rsid w:val="00F940EF"/>
    <w:rsid w:val="00F9557D"/>
    <w:rsid w:val="00F96300"/>
    <w:rsid w:val="00F968DF"/>
    <w:rsid w:val="00F9713B"/>
    <w:rsid w:val="00F97EF0"/>
    <w:rsid w:val="00FA0547"/>
    <w:rsid w:val="00FA0F25"/>
    <w:rsid w:val="00FA14C8"/>
    <w:rsid w:val="00FA1C7A"/>
    <w:rsid w:val="00FA255B"/>
    <w:rsid w:val="00FA34C1"/>
    <w:rsid w:val="00FA44F1"/>
    <w:rsid w:val="00FA4D17"/>
    <w:rsid w:val="00FA4EBE"/>
    <w:rsid w:val="00FA53BA"/>
    <w:rsid w:val="00FA57C2"/>
    <w:rsid w:val="00FA61AB"/>
    <w:rsid w:val="00FA61E4"/>
    <w:rsid w:val="00FA6340"/>
    <w:rsid w:val="00FA63F7"/>
    <w:rsid w:val="00FA697B"/>
    <w:rsid w:val="00FA6C3B"/>
    <w:rsid w:val="00FA6EDA"/>
    <w:rsid w:val="00FA7034"/>
    <w:rsid w:val="00FA7AF3"/>
    <w:rsid w:val="00FA7DED"/>
    <w:rsid w:val="00FB0219"/>
    <w:rsid w:val="00FB02A4"/>
    <w:rsid w:val="00FB1289"/>
    <w:rsid w:val="00FB1476"/>
    <w:rsid w:val="00FB1E72"/>
    <w:rsid w:val="00FB21BF"/>
    <w:rsid w:val="00FB228F"/>
    <w:rsid w:val="00FB24AE"/>
    <w:rsid w:val="00FB259A"/>
    <w:rsid w:val="00FB2662"/>
    <w:rsid w:val="00FB4A69"/>
    <w:rsid w:val="00FB52FD"/>
    <w:rsid w:val="00FB57A5"/>
    <w:rsid w:val="00FB58D9"/>
    <w:rsid w:val="00FB5BEC"/>
    <w:rsid w:val="00FB66A9"/>
    <w:rsid w:val="00FB6E67"/>
    <w:rsid w:val="00FB7234"/>
    <w:rsid w:val="00FC01E8"/>
    <w:rsid w:val="00FC03B1"/>
    <w:rsid w:val="00FC1976"/>
    <w:rsid w:val="00FC3299"/>
    <w:rsid w:val="00FC36A9"/>
    <w:rsid w:val="00FC3B2F"/>
    <w:rsid w:val="00FC4623"/>
    <w:rsid w:val="00FC481A"/>
    <w:rsid w:val="00FC52EB"/>
    <w:rsid w:val="00FC592A"/>
    <w:rsid w:val="00FC637E"/>
    <w:rsid w:val="00FC66C1"/>
    <w:rsid w:val="00FC74FD"/>
    <w:rsid w:val="00FC78C8"/>
    <w:rsid w:val="00FD03F3"/>
    <w:rsid w:val="00FD1FBC"/>
    <w:rsid w:val="00FD22B1"/>
    <w:rsid w:val="00FD2530"/>
    <w:rsid w:val="00FD2F77"/>
    <w:rsid w:val="00FD344E"/>
    <w:rsid w:val="00FD3507"/>
    <w:rsid w:val="00FD4994"/>
    <w:rsid w:val="00FD4C5B"/>
    <w:rsid w:val="00FD4D45"/>
    <w:rsid w:val="00FD4E0F"/>
    <w:rsid w:val="00FD54E2"/>
    <w:rsid w:val="00FD5747"/>
    <w:rsid w:val="00FD59A9"/>
    <w:rsid w:val="00FD5B51"/>
    <w:rsid w:val="00FD5C62"/>
    <w:rsid w:val="00FD638D"/>
    <w:rsid w:val="00FD6B5D"/>
    <w:rsid w:val="00FD6F3D"/>
    <w:rsid w:val="00FD7139"/>
    <w:rsid w:val="00FD7B83"/>
    <w:rsid w:val="00FE09E2"/>
    <w:rsid w:val="00FE1B76"/>
    <w:rsid w:val="00FE1D6C"/>
    <w:rsid w:val="00FE2163"/>
    <w:rsid w:val="00FE26BD"/>
    <w:rsid w:val="00FE346A"/>
    <w:rsid w:val="00FE3D03"/>
    <w:rsid w:val="00FE3DD3"/>
    <w:rsid w:val="00FE48DD"/>
    <w:rsid w:val="00FE4CC1"/>
    <w:rsid w:val="00FE5010"/>
    <w:rsid w:val="00FE64B4"/>
    <w:rsid w:val="00FE6B89"/>
    <w:rsid w:val="00FE751C"/>
    <w:rsid w:val="00FE7DAC"/>
    <w:rsid w:val="00FF0B71"/>
    <w:rsid w:val="00FF0C28"/>
    <w:rsid w:val="00FF1141"/>
    <w:rsid w:val="00FF1AB0"/>
    <w:rsid w:val="00FF29F6"/>
    <w:rsid w:val="00FF314C"/>
    <w:rsid w:val="00FF31E5"/>
    <w:rsid w:val="00FF324B"/>
    <w:rsid w:val="00FF3ADA"/>
    <w:rsid w:val="00FF44D4"/>
    <w:rsid w:val="00FF48D1"/>
    <w:rsid w:val="00FF69A6"/>
    <w:rsid w:val="00FF6F24"/>
    <w:rsid w:val="00FF709D"/>
    <w:rsid w:val="00FF7A84"/>
    <w:rsid w:val="00FF7CF6"/>
    <w:rsid w:val="00FF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711"/>
    <w:rPr>
      <w:rFonts w:ascii="Calibri" w:eastAsia="Times New Roman" w:hAnsi="Calibri" w:cs="Times New Roman"/>
      <w:lang w:eastAsia="ru-RU"/>
    </w:rPr>
  </w:style>
  <w:style w:type="paragraph" w:styleId="1">
    <w:name w:val="heading 1"/>
    <w:basedOn w:val="a"/>
    <w:next w:val="a"/>
    <w:link w:val="10"/>
    <w:qFormat/>
    <w:rsid w:val="00C21287"/>
    <w:pPr>
      <w:keepNext/>
      <w:spacing w:before="240" w:after="60" w:line="240" w:lineRule="auto"/>
      <w:outlineLvl w:val="0"/>
    </w:pPr>
    <w:rPr>
      <w:rFonts w:ascii="Cambria" w:hAnsi="Cambria"/>
      <w:b/>
      <w:bCs/>
      <w:kern w:val="32"/>
      <w:sz w:val="32"/>
      <w:szCs w:val="32"/>
    </w:rPr>
  </w:style>
  <w:style w:type="paragraph" w:styleId="2">
    <w:name w:val="heading 2"/>
    <w:basedOn w:val="a"/>
    <w:link w:val="20"/>
    <w:uiPriority w:val="9"/>
    <w:qFormat/>
    <w:rsid w:val="009128C1"/>
    <w:pPr>
      <w:spacing w:before="100" w:beforeAutospacing="1" w:after="100" w:afterAutospacing="1" w:line="240" w:lineRule="auto"/>
      <w:outlineLvl w:val="1"/>
    </w:pPr>
    <w:rPr>
      <w:rFonts w:ascii="Times New Roman" w:hAnsi="Times New Roman"/>
      <w:b/>
      <w:bCs/>
      <w:sz w:val="36"/>
      <w:szCs w:val="36"/>
    </w:rPr>
  </w:style>
  <w:style w:type="paragraph" w:styleId="4">
    <w:name w:val="heading 4"/>
    <w:basedOn w:val="a"/>
    <w:next w:val="a"/>
    <w:link w:val="40"/>
    <w:uiPriority w:val="9"/>
    <w:semiHidden/>
    <w:unhideWhenUsed/>
    <w:qFormat/>
    <w:rsid w:val="000207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00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0039"/>
    <w:rPr>
      <w:rFonts w:ascii="Tahoma" w:hAnsi="Tahoma" w:cs="Tahoma"/>
      <w:sz w:val="16"/>
      <w:szCs w:val="16"/>
    </w:rPr>
  </w:style>
  <w:style w:type="paragraph" w:styleId="a5">
    <w:name w:val="header"/>
    <w:basedOn w:val="a"/>
    <w:link w:val="a6"/>
    <w:uiPriority w:val="99"/>
    <w:unhideWhenUsed/>
    <w:rsid w:val="00431D9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1D9D"/>
  </w:style>
  <w:style w:type="paragraph" w:styleId="a7">
    <w:name w:val="footer"/>
    <w:basedOn w:val="a"/>
    <w:link w:val="a8"/>
    <w:uiPriority w:val="99"/>
    <w:semiHidden/>
    <w:unhideWhenUsed/>
    <w:rsid w:val="00431D9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31D9D"/>
  </w:style>
  <w:style w:type="character" w:customStyle="1" w:styleId="20">
    <w:name w:val="Заголовок 2 Знак"/>
    <w:basedOn w:val="a0"/>
    <w:link w:val="2"/>
    <w:uiPriority w:val="9"/>
    <w:rsid w:val="009128C1"/>
    <w:rPr>
      <w:rFonts w:ascii="Times New Roman" w:eastAsia="Times New Roman" w:hAnsi="Times New Roman" w:cs="Times New Roman"/>
      <w:b/>
      <w:bCs/>
      <w:sz w:val="36"/>
      <w:szCs w:val="36"/>
      <w:lang w:eastAsia="ru-RU"/>
    </w:rPr>
  </w:style>
  <w:style w:type="paragraph" w:styleId="a9">
    <w:name w:val="Normal (Web)"/>
    <w:basedOn w:val="a"/>
    <w:uiPriority w:val="99"/>
    <w:semiHidden/>
    <w:unhideWhenUsed/>
    <w:rsid w:val="009128C1"/>
    <w:pPr>
      <w:spacing w:before="100" w:beforeAutospacing="1" w:after="100" w:afterAutospacing="1" w:line="240" w:lineRule="auto"/>
    </w:pPr>
    <w:rPr>
      <w:rFonts w:ascii="Times New Roman" w:hAnsi="Times New Roman"/>
      <w:sz w:val="24"/>
      <w:szCs w:val="24"/>
    </w:rPr>
  </w:style>
  <w:style w:type="character" w:styleId="aa">
    <w:name w:val="Strong"/>
    <w:basedOn w:val="a0"/>
    <w:uiPriority w:val="22"/>
    <w:qFormat/>
    <w:rsid w:val="009128C1"/>
    <w:rPr>
      <w:b/>
      <w:bCs/>
    </w:rPr>
  </w:style>
  <w:style w:type="character" w:styleId="ab">
    <w:name w:val="Hyperlink"/>
    <w:basedOn w:val="a0"/>
    <w:uiPriority w:val="99"/>
    <w:semiHidden/>
    <w:unhideWhenUsed/>
    <w:rsid w:val="009128C1"/>
    <w:rPr>
      <w:color w:val="0000FF"/>
      <w:u w:val="single"/>
    </w:rPr>
  </w:style>
  <w:style w:type="character" w:customStyle="1" w:styleId="40">
    <w:name w:val="Заголовок 4 Знак"/>
    <w:basedOn w:val="a0"/>
    <w:link w:val="4"/>
    <w:uiPriority w:val="9"/>
    <w:semiHidden/>
    <w:rsid w:val="00020711"/>
    <w:rPr>
      <w:rFonts w:asciiTheme="majorHAnsi" w:eastAsiaTheme="majorEastAsia" w:hAnsiTheme="majorHAnsi" w:cstheme="majorBidi"/>
      <w:b/>
      <w:bCs/>
      <w:i/>
      <w:iCs/>
      <w:color w:val="4F81BD" w:themeColor="accent1"/>
      <w:lang w:eastAsia="ru-RU"/>
    </w:rPr>
  </w:style>
  <w:style w:type="character" w:customStyle="1" w:styleId="10">
    <w:name w:val="Заголовок 1 Знак"/>
    <w:basedOn w:val="a0"/>
    <w:link w:val="1"/>
    <w:rsid w:val="00C21287"/>
    <w:rPr>
      <w:rFonts w:ascii="Cambria" w:eastAsia="Times New Roman" w:hAnsi="Cambria" w:cs="Times New Roman"/>
      <w:b/>
      <w:bCs/>
      <w:kern w:val="32"/>
      <w:sz w:val="32"/>
      <w:szCs w:val="32"/>
    </w:rPr>
  </w:style>
  <w:style w:type="character" w:customStyle="1" w:styleId="hps">
    <w:name w:val="hps"/>
    <w:basedOn w:val="a0"/>
    <w:rsid w:val="00C21287"/>
  </w:style>
</w:styles>
</file>

<file path=word/webSettings.xml><?xml version="1.0" encoding="utf-8"?>
<w:webSettings xmlns:r="http://schemas.openxmlformats.org/officeDocument/2006/relationships" xmlns:w="http://schemas.openxmlformats.org/wordprocessingml/2006/main">
  <w:divs>
    <w:div w:id="169759936">
      <w:bodyDiv w:val="1"/>
      <w:marLeft w:val="0"/>
      <w:marRight w:val="0"/>
      <w:marTop w:val="0"/>
      <w:marBottom w:val="0"/>
      <w:divBdr>
        <w:top w:val="none" w:sz="0" w:space="0" w:color="auto"/>
        <w:left w:val="none" w:sz="0" w:space="0" w:color="auto"/>
        <w:bottom w:val="none" w:sz="0" w:space="0" w:color="auto"/>
        <w:right w:val="none" w:sz="0" w:space="0" w:color="auto"/>
      </w:divBdr>
    </w:div>
    <w:div w:id="1070428072">
      <w:bodyDiv w:val="1"/>
      <w:marLeft w:val="0"/>
      <w:marRight w:val="0"/>
      <w:marTop w:val="0"/>
      <w:marBottom w:val="0"/>
      <w:divBdr>
        <w:top w:val="none" w:sz="0" w:space="0" w:color="auto"/>
        <w:left w:val="none" w:sz="0" w:space="0" w:color="auto"/>
        <w:bottom w:val="none" w:sz="0" w:space="0" w:color="auto"/>
        <w:right w:val="none" w:sz="0" w:space="0" w:color="auto"/>
      </w:divBdr>
    </w:div>
    <w:div w:id="1141000747">
      <w:bodyDiv w:val="1"/>
      <w:marLeft w:val="0"/>
      <w:marRight w:val="0"/>
      <w:marTop w:val="0"/>
      <w:marBottom w:val="0"/>
      <w:divBdr>
        <w:top w:val="none" w:sz="0" w:space="0" w:color="auto"/>
        <w:left w:val="none" w:sz="0" w:space="0" w:color="auto"/>
        <w:bottom w:val="none" w:sz="0" w:space="0" w:color="auto"/>
        <w:right w:val="none" w:sz="0" w:space="0" w:color="auto"/>
      </w:divBdr>
      <w:divsChild>
        <w:div w:id="1728071073">
          <w:marLeft w:val="0"/>
          <w:marRight w:val="0"/>
          <w:marTop w:val="0"/>
          <w:marBottom w:val="0"/>
          <w:divBdr>
            <w:top w:val="none" w:sz="0" w:space="0" w:color="auto"/>
            <w:left w:val="none" w:sz="0" w:space="0" w:color="auto"/>
            <w:bottom w:val="none" w:sz="0" w:space="0" w:color="auto"/>
            <w:right w:val="none" w:sz="0" w:space="0" w:color="auto"/>
          </w:divBdr>
        </w:div>
        <w:div w:id="519584554">
          <w:marLeft w:val="0"/>
          <w:marRight w:val="0"/>
          <w:marTop w:val="0"/>
          <w:marBottom w:val="0"/>
          <w:divBdr>
            <w:top w:val="none" w:sz="0" w:space="0" w:color="auto"/>
            <w:left w:val="none" w:sz="0" w:space="0" w:color="auto"/>
            <w:bottom w:val="none" w:sz="0" w:space="0" w:color="auto"/>
            <w:right w:val="none" w:sz="0" w:space="0" w:color="auto"/>
          </w:divBdr>
          <w:divsChild>
            <w:div w:id="13450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1543">
      <w:bodyDiv w:val="1"/>
      <w:marLeft w:val="0"/>
      <w:marRight w:val="0"/>
      <w:marTop w:val="0"/>
      <w:marBottom w:val="0"/>
      <w:divBdr>
        <w:top w:val="none" w:sz="0" w:space="0" w:color="auto"/>
        <w:left w:val="none" w:sz="0" w:space="0" w:color="auto"/>
        <w:bottom w:val="none" w:sz="0" w:space="0" w:color="auto"/>
        <w:right w:val="none" w:sz="0" w:space="0" w:color="auto"/>
      </w:divBdr>
      <w:divsChild>
        <w:div w:id="848642313">
          <w:marLeft w:val="0"/>
          <w:marRight w:val="0"/>
          <w:marTop w:val="0"/>
          <w:marBottom w:val="0"/>
          <w:divBdr>
            <w:top w:val="none" w:sz="0" w:space="0" w:color="auto"/>
            <w:left w:val="none" w:sz="0" w:space="0" w:color="auto"/>
            <w:bottom w:val="none" w:sz="0" w:space="0" w:color="auto"/>
            <w:right w:val="none" w:sz="0" w:space="0" w:color="auto"/>
          </w:divBdr>
        </w:div>
        <w:div w:id="230190685">
          <w:marLeft w:val="0"/>
          <w:marRight w:val="0"/>
          <w:marTop w:val="0"/>
          <w:marBottom w:val="0"/>
          <w:divBdr>
            <w:top w:val="none" w:sz="0" w:space="0" w:color="auto"/>
            <w:left w:val="none" w:sz="0" w:space="0" w:color="auto"/>
            <w:bottom w:val="none" w:sz="0" w:space="0" w:color="auto"/>
            <w:right w:val="none" w:sz="0" w:space="0" w:color="auto"/>
          </w:divBdr>
        </w:div>
        <w:div w:id="26571168">
          <w:marLeft w:val="0"/>
          <w:marRight w:val="0"/>
          <w:marTop w:val="0"/>
          <w:marBottom w:val="0"/>
          <w:divBdr>
            <w:top w:val="none" w:sz="0" w:space="0" w:color="auto"/>
            <w:left w:val="none" w:sz="0" w:space="0" w:color="auto"/>
            <w:bottom w:val="none" w:sz="0" w:space="0" w:color="auto"/>
            <w:right w:val="none" w:sz="0" w:space="0" w:color="auto"/>
          </w:divBdr>
        </w:div>
        <w:div w:id="823468754">
          <w:marLeft w:val="0"/>
          <w:marRight w:val="0"/>
          <w:marTop w:val="0"/>
          <w:marBottom w:val="0"/>
          <w:divBdr>
            <w:top w:val="none" w:sz="0" w:space="0" w:color="auto"/>
            <w:left w:val="none" w:sz="0" w:space="0" w:color="auto"/>
            <w:bottom w:val="none" w:sz="0" w:space="0" w:color="auto"/>
            <w:right w:val="none" w:sz="0" w:space="0" w:color="auto"/>
          </w:divBdr>
        </w:div>
        <w:div w:id="1791702158">
          <w:marLeft w:val="0"/>
          <w:marRight w:val="0"/>
          <w:marTop w:val="0"/>
          <w:marBottom w:val="0"/>
          <w:divBdr>
            <w:top w:val="none" w:sz="0" w:space="0" w:color="auto"/>
            <w:left w:val="none" w:sz="0" w:space="0" w:color="auto"/>
            <w:bottom w:val="none" w:sz="0" w:space="0" w:color="auto"/>
            <w:right w:val="none" w:sz="0" w:space="0" w:color="auto"/>
          </w:divBdr>
        </w:div>
        <w:div w:id="1261063671">
          <w:marLeft w:val="0"/>
          <w:marRight w:val="0"/>
          <w:marTop w:val="0"/>
          <w:marBottom w:val="0"/>
          <w:divBdr>
            <w:top w:val="none" w:sz="0" w:space="0" w:color="auto"/>
            <w:left w:val="none" w:sz="0" w:space="0" w:color="auto"/>
            <w:bottom w:val="none" w:sz="0" w:space="0" w:color="auto"/>
            <w:right w:val="none" w:sz="0" w:space="0" w:color="auto"/>
          </w:divBdr>
        </w:div>
        <w:div w:id="466628209">
          <w:marLeft w:val="0"/>
          <w:marRight w:val="0"/>
          <w:marTop w:val="0"/>
          <w:marBottom w:val="0"/>
          <w:divBdr>
            <w:top w:val="none" w:sz="0" w:space="0" w:color="auto"/>
            <w:left w:val="none" w:sz="0" w:space="0" w:color="auto"/>
            <w:bottom w:val="none" w:sz="0" w:space="0" w:color="auto"/>
            <w:right w:val="none" w:sz="0" w:space="0" w:color="auto"/>
          </w:divBdr>
        </w:div>
        <w:div w:id="926573156">
          <w:marLeft w:val="0"/>
          <w:marRight w:val="0"/>
          <w:marTop w:val="0"/>
          <w:marBottom w:val="0"/>
          <w:divBdr>
            <w:top w:val="none" w:sz="0" w:space="0" w:color="auto"/>
            <w:left w:val="none" w:sz="0" w:space="0" w:color="auto"/>
            <w:bottom w:val="none" w:sz="0" w:space="0" w:color="auto"/>
            <w:right w:val="none" w:sz="0" w:space="0" w:color="auto"/>
          </w:divBdr>
        </w:div>
        <w:div w:id="891042357">
          <w:marLeft w:val="0"/>
          <w:marRight w:val="0"/>
          <w:marTop w:val="0"/>
          <w:marBottom w:val="0"/>
          <w:divBdr>
            <w:top w:val="none" w:sz="0" w:space="0" w:color="auto"/>
            <w:left w:val="none" w:sz="0" w:space="0" w:color="auto"/>
            <w:bottom w:val="none" w:sz="0" w:space="0" w:color="auto"/>
            <w:right w:val="none" w:sz="0" w:space="0" w:color="auto"/>
          </w:divBdr>
        </w:div>
        <w:div w:id="706878388">
          <w:marLeft w:val="0"/>
          <w:marRight w:val="0"/>
          <w:marTop w:val="0"/>
          <w:marBottom w:val="0"/>
          <w:divBdr>
            <w:top w:val="none" w:sz="0" w:space="0" w:color="auto"/>
            <w:left w:val="none" w:sz="0" w:space="0" w:color="auto"/>
            <w:bottom w:val="none" w:sz="0" w:space="0" w:color="auto"/>
            <w:right w:val="none" w:sz="0" w:space="0" w:color="auto"/>
          </w:divBdr>
        </w:div>
        <w:div w:id="1234506140">
          <w:marLeft w:val="0"/>
          <w:marRight w:val="0"/>
          <w:marTop w:val="0"/>
          <w:marBottom w:val="0"/>
          <w:divBdr>
            <w:top w:val="none" w:sz="0" w:space="0" w:color="auto"/>
            <w:left w:val="none" w:sz="0" w:space="0" w:color="auto"/>
            <w:bottom w:val="none" w:sz="0" w:space="0" w:color="auto"/>
            <w:right w:val="none" w:sz="0" w:space="0" w:color="auto"/>
          </w:divBdr>
        </w:div>
        <w:div w:id="604574677">
          <w:marLeft w:val="0"/>
          <w:marRight w:val="0"/>
          <w:marTop w:val="0"/>
          <w:marBottom w:val="0"/>
          <w:divBdr>
            <w:top w:val="none" w:sz="0" w:space="0" w:color="auto"/>
            <w:left w:val="none" w:sz="0" w:space="0" w:color="auto"/>
            <w:bottom w:val="none" w:sz="0" w:space="0" w:color="auto"/>
            <w:right w:val="none" w:sz="0" w:space="0" w:color="auto"/>
          </w:divBdr>
        </w:div>
        <w:div w:id="1539463742">
          <w:marLeft w:val="0"/>
          <w:marRight w:val="0"/>
          <w:marTop w:val="0"/>
          <w:marBottom w:val="0"/>
          <w:divBdr>
            <w:top w:val="none" w:sz="0" w:space="0" w:color="auto"/>
            <w:left w:val="none" w:sz="0" w:space="0" w:color="auto"/>
            <w:bottom w:val="none" w:sz="0" w:space="0" w:color="auto"/>
            <w:right w:val="none" w:sz="0" w:space="0" w:color="auto"/>
          </w:divBdr>
        </w:div>
        <w:div w:id="832329943">
          <w:marLeft w:val="0"/>
          <w:marRight w:val="0"/>
          <w:marTop w:val="0"/>
          <w:marBottom w:val="0"/>
          <w:divBdr>
            <w:top w:val="none" w:sz="0" w:space="0" w:color="auto"/>
            <w:left w:val="none" w:sz="0" w:space="0" w:color="auto"/>
            <w:bottom w:val="none" w:sz="0" w:space="0" w:color="auto"/>
            <w:right w:val="none" w:sz="0" w:space="0" w:color="auto"/>
          </w:divBdr>
        </w:div>
        <w:div w:id="1183008520">
          <w:marLeft w:val="0"/>
          <w:marRight w:val="0"/>
          <w:marTop w:val="0"/>
          <w:marBottom w:val="0"/>
          <w:divBdr>
            <w:top w:val="none" w:sz="0" w:space="0" w:color="auto"/>
            <w:left w:val="none" w:sz="0" w:space="0" w:color="auto"/>
            <w:bottom w:val="none" w:sz="0" w:space="0" w:color="auto"/>
            <w:right w:val="none" w:sz="0" w:space="0" w:color="auto"/>
          </w:divBdr>
        </w:div>
        <w:div w:id="446974951">
          <w:marLeft w:val="0"/>
          <w:marRight w:val="0"/>
          <w:marTop w:val="0"/>
          <w:marBottom w:val="0"/>
          <w:divBdr>
            <w:top w:val="none" w:sz="0" w:space="0" w:color="auto"/>
            <w:left w:val="none" w:sz="0" w:space="0" w:color="auto"/>
            <w:bottom w:val="none" w:sz="0" w:space="0" w:color="auto"/>
            <w:right w:val="none" w:sz="0" w:space="0" w:color="auto"/>
          </w:divBdr>
        </w:div>
        <w:div w:id="2020354773">
          <w:marLeft w:val="0"/>
          <w:marRight w:val="0"/>
          <w:marTop w:val="0"/>
          <w:marBottom w:val="0"/>
          <w:divBdr>
            <w:top w:val="none" w:sz="0" w:space="0" w:color="auto"/>
            <w:left w:val="none" w:sz="0" w:space="0" w:color="auto"/>
            <w:bottom w:val="none" w:sz="0" w:space="0" w:color="auto"/>
            <w:right w:val="none" w:sz="0" w:space="0" w:color="auto"/>
          </w:divBdr>
        </w:div>
        <w:div w:id="1301032573">
          <w:marLeft w:val="0"/>
          <w:marRight w:val="0"/>
          <w:marTop w:val="0"/>
          <w:marBottom w:val="0"/>
          <w:divBdr>
            <w:top w:val="none" w:sz="0" w:space="0" w:color="auto"/>
            <w:left w:val="none" w:sz="0" w:space="0" w:color="auto"/>
            <w:bottom w:val="none" w:sz="0" w:space="0" w:color="auto"/>
            <w:right w:val="none" w:sz="0" w:space="0" w:color="auto"/>
          </w:divBdr>
        </w:div>
        <w:div w:id="2123721600">
          <w:marLeft w:val="0"/>
          <w:marRight w:val="0"/>
          <w:marTop w:val="0"/>
          <w:marBottom w:val="0"/>
          <w:divBdr>
            <w:top w:val="none" w:sz="0" w:space="0" w:color="auto"/>
            <w:left w:val="none" w:sz="0" w:space="0" w:color="auto"/>
            <w:bottom w:val="none" w:sz="0" w:space="0" w:color="auto"/>
            <w:right w:val="none" w:sz="0" w:space="0" w:color="auto"/>
          </w:divBdr>
        </w:div>
        <w:div w:id="603271054">
          <w:marLeft w:val="0"/>
          <w:marRight w:val="0"/>
          <w:marTop w:val="0"/>
          <w:marBottom w:val="0"/>
          <w:divBdr>
            <w:top w:val="none" w:sz="0" w:space="0" w:color="auto"/>
            <w:left w:val="none" w:sz="0" w:space="0" w:color="auto"/>
            <w:bottom w:val="none" w:sz="0" w:space="0" w:color="auto"/>
            <w:right w:val="none" w:sz="0" w:space="0" w:color="auto"/>
          </w:divBdr>
        </w:div>
        <w:div w:id="1749304780">
          <w:marLeft w:val="0"/>
          <w:marRight w:val="0"/>
          <w:marTop w:val="0"/>
          <w:marBottom w:val="0"/>
          <w:divBdr>
            <w:top w:val="none" w:sz="0" w:space="0" w:color="auto"/>
            <w:left w:val="none" w:sz="0" w:space="0" w:color="auto"/>
            <w:bottom w:val="none" w:sz="0" w:space="0" w:color="auto"/>
            <w:right w:val="none" w:sz="0" w:space="0" w:color="auto"/>
          </w:divBdr>
        </w:div>
        <w:div w:id="765077971">
          <w:marLeft w:val="0"/>
          <w:marRight w:val="0"/>
          <w:marTop w:val="0"/>
          <w:marBottom w:val="0"/>
          <w:divBdr>
            <w:top w:val="none" w:sz="0" w:space="0" w:color="auto"/>
            <w:left w:val="none" w:sz="0" w:space="0" w:color="auto"/>
            <w:bottom w:val="none" w:sz="0" w:space="0" w:color="auto"/>
            <w:right w:val="none" w:sz="0" w:space="0" w:color="auto"/>
          </w:divBdr>
        </w:div>
        <w:div w:id="167641251">
          <w:marLeft w:val="0"/>
          <w:marRight w:val="0"/>
          <w:marTop w:val="0"/>
          <w:marBottom w:val="0"/>
          <w:divBdr>
            <w:top w:val="none" w:sz="0" w:space="0" w:color="auto"/>
            <w:left w:val="none" w:sz="0" w:space="0" w:color="auto"/>
            <w:bottom w:val="none" w:sz="0" w:space="0" w:color="auto"/>
            <w:right w:val="none" w:sz="0" w:space="0" w:color="auto"/>
          </w:divBdr>
        </w:div>
        <w:div w:id="2113083237">
          <w:marLeft w:val="0"/>
          <w:marRight w:val="0"/>
          <w:marTop w:val="0"/>
          <w:marBottom w:val="0"/>
          <w:divBdr>
            <w:top w:val="none" w:sz="0" w:space="0" w:color="auto"/>
            <w:left w:val="none" w:sz="0" w:space="0" w:color="auto"/>
            <w:bottom w:val="none" w:sz="0" w:space="0" w:color="auto"/>
            <w:right w:val="none" w:sz="0" w:space="0" w:color="auto"/>
          </w:divBdr>
        </w:div>
        <w:div w:id="89398075">
          <w:marLeft w:val="0"/>
          <w:marRight w:val="0"/>
          <w:marTop w:val="0"/>
          <w:marBottom w:val="0"/>
          <w:divBdr>
            <w:top w:val="none" w:sz="0" w:space="0" w:color="auto"/>
            <w:left w:val="none" w:sz="0" w:space="0" w:color="auto"/>
            <w:bottom w:val="none" w:sz="0" w:space="0" w:color="auto"/>
            <w:right w:val="none" w:sz="0" w:space="0" w:color="auto"/>
          </w:divBdr>
        </w:div>
        <w:div w:id="744647966">
          <w:marLeft w:val="0"/>
          <w:marRight w:val="0"/>
          <w:marTop w:val="0"/>
          <w:marBottom w:val="0"/>
          <w:divBdr>
            <w:top w:val="none" w:sz="0" w:space="0" w:color="auto"/>
            <w:left w:val="none" w:sz="0" w:space="0" w:color="auto"/>
            <w:bottom w:val="none" w:sz="0" w:space="0" w:color="auto"/>
            <w:right w:val="none" w:sz="0" w:space="0" w:color="auto"/>
          </w:divBdr>
        </w:div>
        <w:div w:id="989283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1846</Words>
  <Characters>10525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Seven</cp:lastModifiedBy>
  <cp:revision>29</cp:revision>
  <cp:lastPrinted>2018-04-24T15:30:00Z</cp:lastPrinted>
  <dcterms:created xsi:type="dcterms:W3CDTF">2018-04-24T13:04:00Z</dcterms:created>
  <dcterms:modified xsi:type="dcterms:W3CDTF">2022-02-16T07:03:00Z</dcterms:modified>
</cp:coreProperties>
</file>